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39D252"/>
    <w:p w14:paraId="22A9C8C1">
      <w:pPr>
        <w:pageBreakBefore w:val="0"/>
        <w:numPr>
          <w:ilvl w:val="0"/>
          <w:numId w:val="1"/>
        </w:numPr>
        <w:wordWrap/>
        <w:topLinePunct w:val="0"/>
        <w:bidi w:val="0"/>
        <w:spacing w:before="97" w:line="240" w:lineRule="auto"/>
        <w:ind w:leftChars="0"/>
        <w:jc w:val="center"/>
        <w:rPr>
          <w:rFonts w:hint="eastAsia" w:ascii="微软雅黑" w:hAnsi="微软雅黑" w:eastAsia="微软雅黑" w:cs="微软雅黑"/>
          <w:spacing w:val="-15"/>
          <w:sz w:val="24"/>
          <w:szCs w:val="24"/>
        </w:rPr>
      </w:pPr>
      <w:r>
        <w:rPr>
          <w:rFonts w:hint="eastAsia" w:ascii="微软雅黑" w:hAnsi="微软雅黑" w:eastAsia="微软雅黑" w:cs="微软雅黑"/>
          <w:spacing w:val="-15"/>
          <w:sz w:val="24"/>
          <w:szCs w:val="24"/>
        </w:rPr>
        <w:t>技术条款偏离表</w:t>
      </w:r>
      <w:bookmarkStart w:id="0" w:name="_GoBack"/>
      <w:bookmarkEnd w:id="0"/>
    </w:p>
    <w:tbl>
      <w:tblPr>
        <w:tblStyle w:val="9"/>
        <w:tblW w:w="856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01"/>
        <w:gridCol w:w="3307"/>
        <w:gridCol w:w="431"/>
        <w:gridCol w:w="3307"/>
        <w:gridCol w:w="434"/>
        <w:gridCol w:w="477"/>
        <w:gridCol w:w="303"/>
      </w:tblGrid>
      <w:tr w14:paraId="4C98F9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EDCD8A">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采购标的名称</w:t>
            </w:r>
          </w:p>
        </w:tc>
        <w:tc>
          <w:tcPr>
            <w:tcW w:w="3310" w:type="dxa"/>
            <w:tcBorders>
              <w:top w:val="single" w:color="000000" w:sz="4" w:space="0"/>
              <w:left w:val="single" w:color="000000" w:sz="4" w:space="0"/>
              <w:bottom w:val="single" w:color="000000" w:sz="4" w:space="0"/>
              <w:right w:val="nil"/>
            </w:tcBorders>
            <w:shd w:val="clear" w:color="auto" w:fill="auto"/>
            <w:vAlign w:val="center"/>
          </w:tcPr>
          <w:p w14:paraId="3477ACE5">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招标文件规定的具体参数值或功能要求表述</w:t>
            </w:r>
          </w:p>
        </w:tc>
        <w:tc>
          <w:tcPr>
            <w:tcW w:w="43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6C9DFDF">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招标文件规定的数量及单位要求</w:t>
            </w:r>
          </w:p>
        </w:tc>
        <w:tc>
          <w:tcPr>
            <w:tcW w:w="3310" w:type="dxa"/>
            <w:tcBorders>
              <w:top w:val="single" w:color="000000" w:sz="4" w:space="0"/>
              <w:left w:val="single" w:color="000000" w:sz="4" w:space="0"/>
              <w:bottom w:val="single" w:color="000000" w:sz="4" w:space="0"/>
              <w:right w:val="single" w:color="000000" w:sz="4" w:space="0"/>
            </w:tcBorders>
            <w:shd w:val="clear" w:color="auto" w:fill="auto"/>
            <w:vAlign w:val="center"/>
          </w:tcPr>
          <w:p w14:paraId="72CD4EF3">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投标文件对具体参数值或功能要求表述应答</w:t>
            </w:r>
          </w:p>
        </w:tc>
        <w:tc>
          <w:tcPr>
            <w:tcW w:w="431" w:type="dxa"/>
            <w:tcBorders>
              <w:top w:val="single" w:color="000000" w:sz="4" w:space="0"/>
              <w:left w:val="single" w:color="000000" w:sz="4" w:space="0"/>
              <w:bottom w:val="single" w:color="000000" w:sz="4" w:space="0"/>
              <w:right w:val="single" w:color="000000" w:sz="4" w:space="0"/>
            </w:tcBorders>
            <w:shd w:val="clear" w:color="auto" w:fill="auto"/>
            <w:vAlign w:val="center"/>
          </w:tcPr>
          <w:p w14:paraId="32359F54">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投标文件对数量及单位应答</w:t>
            </w:r>
          </w:p>
        </w:tc>
        <w:tc>
          <w:tcPr>
            <w:tcW w:w="474" w:type="dxa"/>
            <w:tcBorders>
              <w:top w:val="single" w:color="000000" w:sz="4" w:space="0"/>
              <w:left w:val="single" w:color="000000" w:sz="4" w:space="0"/>
              <w:bottom w:val="single" w:color="000000" w:sz="4" w:space="0"/>
              <w:right w:val="single" w:color="000000" w:sz="4" w:space="0"/>
            </w:tcBorders>
            <w:shd w:val="clear" w:color="auto" w:fill="auto"/>
            <w:vAlign w:val="center"/>
          </w:tcPr>
          <w:p w14:paraId="48E7C8E8">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偏离情况</w:t>
            </w:r>
          </w:p>
        </w:tc>
        <w:tc>
          <w:tcPr>
            <w:tcW w:w="302" w:type="dxa"/>
            <w:tcBorders>
              <w:top w:val="single" w:color="000000" w:sz="4" w:space="0"/>
              <w:left w:val="single" w:color="000000" w:sz="4" w:space="0"/>
              <w:bottom w:val="single" w:color="000000" w:sz="4" w:space="0"/>
              <w:right w:val="single" w:color="000000" w:sz="4" w:space="0"/>
            </w:tcBorders>
            <w:shd w:val="clear" w:color="auto" w:fill="auto"/>
            <w:vAlign w:val="center"/>
          </w:tcPr>
          <w:p w14:paraId="64FB9D77">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说明</w:t>
            </w:r>
          </w:p>
        </w:tc>
      </w:tr>
      <w:tr w14:paraId="7EC88D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302"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14:paraId="16E392F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互智能平板</w:t>
            </w:r>
          </w:p>
        </w:tc>
        <w:tc>
          <w:tcPr>
            <w:tcW w:w="3310" w:type="dxa"/>
            <w:tcBorders>
              <w:top w:val="single" w:color="000000" w:sz="4" w:space="0"/>
              <w:left w:val="single" w:color="000000" w:sz="4" w:space="0"/>
              <w:bottom w:val="nil"/>
              <w:right w:val="single" w:color="000000" w:sz="4" w:space="0"/>
            </w:tcBorders>
            <w:shd w:val="clear" w:color="auto" w:fill="auto"/>
            <w:vAlign w:val="center"/>
          </w:tcPr>
          <w:p w14:paraId="0BEB3E4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1.屏体类型：超高清LED液晶屏。</w:t>
            </w:r>
          </w:p>
        </w:tc>
        <w:tc>
          <w:tcPr>
            <w:tcW w:w="431"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CD6E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194套</w:t>
            </w:r>
          </w:p>
        </w:tc>
        <w:tc>
          <w:tcPr>
            <w:tcW w:w="3310" w:type="dxa"/>
            <w:tcBorders>
              <w:top w:val="single" w:color="000000" w:sz="4" w:space="0"/>
              <w:left w:val="single" w:color="000000" w:sz="4" w:space="0"/>
              <w:bottom w:val="nil"/>
              <w:right w:val="single" w:color="000000" w:sz="4" w:space="0"/>
            </w:tcBorders>
            <w:shd w:val="clear" w:color="auto" w:fill="auto"/>
            <w:vAlign w:val="center"/>
          </w:tcPr>
          <w:p w14:paraId="4EEF70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1.屏体类型：超高清LED液晶屏。</w:t>
            </w:r>
          </w:p>
        </w:tc>
        <w:tc>
          <w:tcPr>
            <w:tcW w:w="434"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832BE">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194套</w:t>
            </w:r>
          </w:p>
        </w:tc>
        <w:tc>
          <w:tcPr>
            <w:tcW w:w="477"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B591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无偏离</w:t>
            </w:r>
          </w:p>
        </w:tc>
        <w:tc>
          <w:tcPr>
            <w:tcW w:w="303" w:type="dxa"/>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995C22">
            <w:pPr>
              <w:jc w:val="center"/>
              <w:rPr>
                <w:rFonts w:hint="eastAsia" w:ascii="宋体" w:hAnsi="宋体" w:eastAsia="宋体" w:cs="宋体"/>
                <w:i w:val="0"/>
                <w:iCs w:val="0"/>
                <w:color w:val="000000"/>
                <w:sz w:val="21"/>
                <w:szCs w:val="21"/>
                <w:u w:val="none"/>
              </w:rPr>
            </w:pPr>
          </w:p>
        </w:tc>
      </w:tr>
      <w:tr w14:paraId="7B74B2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A03785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D76F6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2.屏幕尺寸≥86寸，分辨率≥3840*2160</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7B96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050DE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2.屏幕尺寸≥86寸，分辨率≥3840*2160</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7ADC2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81F3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860F11">
            <w:pPr>
              <w:jc w:val="center"/>
              <w:rPr>
                <w:rFonts w:hint="eastAsia" w:ascii="宋体" w:hAnsi="宋体" w:eastAsia="宋体" w:cs="宋体"/>
                <w:i w:val="0"/>
                <w:iCs w:val="0"/>
                <w:color w:val="000000"/>
                <w:sz w:val="21"/>
                <w:szCs w:val="21"/>
                <w:u w:val="none"/>
              </w:rPr>
            </w:pPr>
          </w:p>
        </w:tc>
      </w:tr>
      <w:tr w14:paraId="14163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BE6DA2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0362F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3.屏体玻璃硬度≥9H。(提供国家级检测报告复印件加盖生产厂家公章)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F223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6F218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3.屏体玻璃硬度≥9H。</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C5CC0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D5BFD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98B2E">
            <w:pPr>
              <w:jc w:val="center"/>
              <w:rPr>
                <w:rFonts w:hint="eastAsia" w:ascii="宋体" w:hAnsi="宋体" w:eastAsia="宋体" w:cs="宋体"/>
                <w:i w:val="0"/>
                <w:iCs w:val="0"/>
                <w:color w:val="000000"/>
                <w:sz w:val="21"/>
                <w:szCs w:val="21"/>
                <w:u w:val="none"/>
              </w:rPr>
            </w:pPr>
          </w:p>
        </w:tc>
      </w:tr>
      <w:tr w14:paraId="2E44D6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D2355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8ACA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4.嵌入式安卓系统：版本不低于11.0,内存≥2GB，存储空间≥8GB。(提供国家级检测报告复印件加盖生产厂家公章)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C9E1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46114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4.嵌入式安卓系统：版本不低于11.0,内存≥2GB，存储空间≥8GB。</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83163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F6EE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41ED30">
            <w:pPr>
              <w:jc w:val="center"/>
              <w:rPr>
                <w:rFonts w:hint="eastAsia" w:ascii="宋体" w:hAnsi="宋体" w:eastAsia="宋体" w:cs="宋体"/>
                <w:i w:val="0"/>
                <w:iCs w:val="0"/>
                <w:color w:val="000000"/>
                <w:sz w:val="21"/>
                <w:szCs w:val="21"/>
                <w:u w:val="none"/>
              </w:rPr>
            </w:pPr>
          </w:p>
        </w:tc>
      </w:tr>
      <w:tr w14:paraId="749A68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61FD0F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C37603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5.触控：红外触控，支持Windows系统中进行≥20点触控,安卓系统中进行≥10点触控。(提供国家级检测报告复印件加盖生产厂家公章)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6F4B5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FA0A5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5.触控：红外触控，支持Windows系统中进行≥20点触控,安卓系统中进行≥10点触控。</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A6C95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2FE09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46597">
            <w:pPr>
              <w:jc w:val="center"/>
              <w:rPr>
                <w:rFonts w:hint="eastAsia" w:ascii="宋体" w:hAnsi="宋体" w:eastAsia="宋体" w:cs="宋体"/>
                <w:i w:val="0"/>
                <w:iCs w:val="0"/>
                <w:color w:val="000000"/>
                <w:sz w:val="21"/>
                <w:szCs w:val="21"/>
                <w:u w:val="none"/>
              </w:rPr>
            </w:pPr>
          </w:p>
        </w:tc>
      </w:tr>
      <w:tr w14:paraId="6C5A67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FF08AF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0C8AC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整机接口：侧置输入接口具备HDMI≥2路、RS232≥1路、USB接口≥1路；侧置输出接口具备音频输出≥1路、触控USB输出1路；前置输入USB接口≥3路(至少具备1路Type-C接口，≥2路USB接口)。(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2A01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6EFF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6.整机接口：侧置输入接口具备HDMI≥2路、RS232≥1路、USB接口≥1路；侧置输出接口具备音频输出≥1路、触控USB输出1路；前置输入USB接口≥3路(至少具备1路Type-C接口，≥2路USB接口)。</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3042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EB6E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E45C6">
            <w:pPr>
              <w:jc w:val="center"/>
              <w:rPr>
                <w:rFonts w:hint="eastAsia" w:ascii="宋体" w:hAnsi="宋体" w:eastAsia="宋体" w:cs="宋体"/>
                <w:i w:val="0"/>
                <w:iCs w:val="0"/>
                <w:color w:val="000000"/>
                <w:sz w:val="21"/>
                <w:szCs w:val="21"/>
                <w:u w:val="none"/>
              </w:rPr>
            </w:pPr>
          </w:p>
        </w:tc>
      </w:tr>
      <w:tr w14:paraId="1443B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E2843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6AB52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7.多合一按键：整机需具备前置多功能电源按键，支持屏体双系统的同步开关机、待机熄屏等操作，电源按键不同操作方式可实现不同的功能。</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173F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5F21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7.多合一按键：整机需具备前置多功能电源按键，支持屏体双系统的同步开关机、待机熄屏等操作，电源按键不同操作方式可实现不同的功能。</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38C80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4B349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6BC6E9">
            <w:pPr>
              <w:jc w:val="center"/>
              <w:rPr>
                <w:rFonts w:hint="eastAsia" w:ascii="宋体" w:hAnsi="宋体" w:eastAsia="宋体" w:cs="宋体"/>
                <w:i w:val="0"/>
                <w:iCs w:val="0"/>
                <w:color w:val="000000"/>
                <w:sz w:val="21"/>
                <w:szCs w:val="21"/>
                <w:u w:val="none"/>
              </w:rPr>
            </w:pPr>
          </w:p>
        </w:tc>
      </w:tr>
      <w:tr w14:paraId="69185C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D50828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3F7CD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8.一键录屏：为方便教师录制微课，整机需具备可快捷操作的前置实体按键，可一键开启录屏功能，可将课件，音频及教师人声同时录制。(提供国家级检测报告复印件加盖生产厂家公章)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4436E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757D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8.一键录屏：为方便教师录制微课，整机需具备可快捷操作的前置实体按键，可一键开启录屏功能，可将课件，音频及教师人声同时录制。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EE6B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58E7B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B2A3AF">
            <w:pPr>
              <w:jc w:val="center"/>
              <w:rPr>
                <w:rFonts w:hint="eastAsia" w:ascii="宋体" w:hAnsi="宋体" w:eastAsia="宋体" w:cs="宋体"/>
                <w:i w:val="0"/>
                <w:iCs w:val="0"/>
                <w:color w:val="000000"/>
                <w:sz w:val="21"/>
                <w:szCs w:val="21"/>
                <w:u w:val="none"/>
              </w:rPr>
            </w:pPr>
          </w:p>
        </w:tc>
      </w:tr>
      <w:tr w14:paraId="71ACBC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67BF84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7CBCC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9.摄像头：内置非独立摄像头，像素数≥1300万，视场角≥135度，支持调用摄像头进行二维码扫码识别。(提供国家级检测报告复印件加盖生产厂家公章)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54C55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0CB57C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9.摄像头：内置非独立摄像头，像素数≥1300万，视场角≥135度，支持调用摄像头进行二维码扫码识别。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ACD5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9EBCD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66A87">
            <w:pPr>
              <w:jc w:val="center"/>
              <w:rPr>
                <w:rFonts w:hint="eastAsia" w:ascii="宋体" w:hAnsi="宋体" w:eastAsia="宋体" w:cs="宋体"/>
                <w:i w:val="0"/>
                <w:iCs w:val="0"/>
                <w:color w:val="000000"/>
                <w:sz w:val="21"/>
                <w:szCs w:val="21"/>
                <w:u w:val="none"/>
              </w:rPr>
            </w:pPr>
          </w:p>
        </w:tc>
      </w:tr>
      <w:tr w14:paraId="692904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CDC57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4061C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摄像头可用于远程巡课，拍摄范围可以涵盖整机距离摄像头垂直法线左右水平距离各大于等于4米，左右最边缘深度大于等于2.3米范围内，并可以AI识别人像，人像识别距离≥10m。(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E66A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7CB9DD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10.摄像头可用于远程巡课，拍摄范围可以涵盖整机距离摄像头垂直法线左右水平距离各大于等于4米，左右最边缘深度大于等于2.3米范围内，并可以AI识别人像，人像识别距离≥10m。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0F58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FD096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01DD1B">
            <w:pPr>
              <w:jc w:val="center"/>
              <w:rPr>
                <w:rFonts w:hint="eastAsia" w:ascii="宋体" w:hAnsi="宋体" w:eastAsia="宋体" w:cs="宋体"/>
                <w:i w:val="0"/>
                <w:iCs w:val="0"/>
                <w:color w:val="000000"/>
                <w:sz w:val="21"/>
                <w:szCs w:val="21"/>
                <w:u w:val="none"/>
              </w:rPr>
            </w:pPr>
          </w:p>
        </w:tc>
      </w:tr>
      <w:tr w14:paraId="12B248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17992F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C5C4EF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11.整机摄像头支持人脸识别、快速点人数、随机抽人；识别所有学生，显示标记，然后随机抽选，同时显示标记不少于60人。(提供国家级检测报告复印件加盖生产厂家公章)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F7CE0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647B5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11.整机摄像头支持人脸识别、快速点人数、随机抽人；识别所有学生，显示标记，然后随机抽选，同时显示标记不少于60人。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3A9A4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EDE9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2928EA">
            <w:pPr>
              <w:jc w:val="center"/>
              <w:rPr>
                <w:rFonts w:hint="eastAsia" w:ascii="宋体" w:hAnsi="宋体" w:eastAsia="宋体" w:cs="宋体"/>
                <w:i w:val="0"/>
                <w:iCs w:val="0"/>
                <w:color w:val="000000"/>
                <w:sz w:val="21"/>
                <w:szCs w:val="21"/>
                <w:u w:val="none"/>
              </w:rPr>
            </w:pPr>
          </w:p>
        </w:tc>
      </w:tr>
      <w:tr w14:paraId="3EAC4A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1B92F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75D8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扬声器：内置不低于2.2声道，为保证声音不被遮挡，扬声器位于设备上边框，顶置朝前发声，前朝向10W高音扬声器≥2个，上朝向20W中低音扬声器≥2个，额定总功率≥60W。(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67554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4A93D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12.扬声器：内置不低于2.2声道，为保证声音不被遮挡，扬声器位于设备上边框，顶置朝前发声，前朝向10W高音扬声器≥2个，上朝向20W中低音扬声器≥2个，额定总功率≥60W。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1758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F5B22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265BB8">
            <w:pPr>
              <w:jc w:val="center"/>
              <w:rPr>
                <w:rFonts w:hint="eastAsia" w:ascii="宋体" w:hAnsi="宋体" w:eastAsia="宋体" w:cs="宋体"/>
                <w:i w:val="0"/>
                <w:iCs w:val="0"/>
                <w:color w:val="000000"/>
                <w:sz w:val="21"/>
                <w:szCs w:val="21"/>
                <w:u w:val="none"/>
              </w:rPr>
            </w:pPr>
          </w:p>
        </w:tc>
      </w:tr>
      <w:tr w14:paraId="75441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834435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684F5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13.发声设计：整机内置扬声器采用缝隙发声技术，喇叭采用槽式开口设计，不大于5.8mm。(提供国家级检测报告复印件加盖生产厂家公章)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DFD85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99643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13.发声设计：整机内置扬声器采用缝隙发声技术，喇叭采用槽式开口设计，不大于5.8mm。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1676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2ADA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2383B">
            <w:pPr>
              <w:jc w:val="center"/>
              <w:rPr>
                <w:rFonts w:hint="eastAsia" w:ascii="宋体" w:hAnsi="宋体" w:eastAsia="宋体" w:cs="宋体"/>
                <w:i w:val="0"/>
                <w:iCs w:val="0"/>
                <w:color w:val="000000"/>
                <w:sz w:val="21"/>
                <w:szCs w:val="21"/>
                <w:u w:val="none"/>
              </w:rPr>
            </w:pPr>
          </w:p>
        </w:tc>
      </w:tr>
      <w:tr w14:paraId="1DA8AC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A14C2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6291B3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14.蓝牙：为保证辅助设备的连接稳定和传输速率，整机支持蓝牙Bluetooth5.2标准。(提供国家级检测报告复印件加盖生产厂家公章)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1EDAF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65A9C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14.蓝牙：为保证辅助设备的连接稳定和传输速率，整机支持蓝牙Bluetooth5.2标准。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9D6DF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80357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10074D">
            <w:pPr>
              <w:jc w:val="center"/>
              <w:rPr>
                <w:rFonts w:hint="eastAsia" w:ascii="宋体" w:hAnsi="宋体" w:eastAsia="宋体" w:cs="宋体"/>
                <w:i w:val="0"/>
                <w:iCs w:val="0"/>
                <w:color w:val="000000"/>
                <w:sz w:val="21"/>
                <w:szCs w:val="21"/>
                <w:u w:val="none"/>
              </w:rPr>
            </w:pPr>
          </w:p>
        </w:tc>
      </w:tr>
      <w:tr w14:paraId="2E8ECA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5DAD33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AE69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15.麦克风：不低于4阵列麦克风设计，工作距离≥12m。(提供国家级检测报告复印件加盖生产厂家公章)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A544B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E29B4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15.麦克风：不低于4阵列麦克风设计，工作距离≥12m。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80006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79CB0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2F147">
            <w:pPr>
              <w:jc w:val="center"/>
              <w:rPr>
                <w:rFonts w:hint="eastAsia" w:ascii="宋体" w:hAnsi="宋体" w:eastAsia="宋体" w:cs="宋体"/>
                <w:i w:val="0"/>
                <w:iCs w:val="0"/>
                <w:color w:val="000000"/>
                <w:sz w:val="21"/>
                <w:szCs w:val="21"/>
                <w:u w:val="none"/>
              </w:rPr>
            </w:pPr>
          </w:p>
        </w:tc>
      </w:tr>
      <w:tr w14:paraId="6F50B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C57A04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66B5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16.Wi-Fi和AP热点工作距离≥12m。(提供国家级检测报告复印件加盖生产厂家公章)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2109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440E3C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16.Wi-Fi和AP热点工作距离≥12m。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AE8D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252DD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DB487F">
            <w:pPr>
              <w:jc w:val="center"/>
              <w:rPr>
                <w:rFonts w:hint="eastAsia" w:ascii="宋体" w:hAnsi="宋体" w:eastAsia="宋体" w:cs="宋体"/>
                <w:i w:val="0"/>
                <w:iCs w:val="0"/>
                <w:color w:val="000000"/>
                <w:sz w:val="21"/>
                <w:szCs w:val="21"/>
                <w:u w:val="none"/>
              </w:rPr>
            </w:pPr>
          </w:p>
        </w:tc>
      </w:tr>
      <w:tr w14:paraId="4AE8EE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CA08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6F0B1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17.Wi-Fi制式支持IEEE802.11a/b/g/n/ac/ax；支持版本Wi-Fi6。(提供国家级检测报告复印件加盖生产厂家公章)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1DF1C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F763E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17.Wi-Fi制式支持IEEE802.11a/b/g/n/ac/ax；支持版本Wi-Fi6。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86790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D327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3DA2DA">
            <w:pPr>
              <w:jc w:val="center"/>
              <w:rPr>
                <w:rFonts w:hint="eastAsia" w:ascii="宋体" w:hAnsi="宋体" w:eastAsia="宋体" w:cs="宋体"/>
                <w:i w:val="0"/>
                <w:iCs w:val="0"/>
                <w:color w:val="000000"/>
                <w:sz w:val="21"/>
                <w:szCs w:val="21"/>
                <w:u w:val="none"/>
              </w:rPr>
            </w:pPr>
          </w:p>
        </w:tc>
      </w:tr>
      <w:tr w14:paraId="2C076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20CAC6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7D9AC6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整机具备前置Type-C接口，通过Type-C接口实现音视频输入，外接电脑设备经双头Type-C线连接至整机，即可把外接电脑设备画面投到整机上，同时在整机上操作画面，无需再连接触控USB线即可实现触摸电脑的操作。(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CAFFD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5BAD5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18.整机具备前置Type-C接口，通过Type-C接口实现音视频输入，外接电脑设备经双头Type-C线连接至整机，即可把外接电脑设备画面投到整机上，同时在整机上操作画面，无需再连接触控USB线即可实现触摸电脑的操作。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A95C0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B9AC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F7CCE">
            <w:pPr>
              <w:jc w:val="center"/>
              <w:rPr>
                <w:rFonts w:hint="eastAsia" w:ascii="宋体" w:hAnsi="宋体" w:eastAsia="宋体" w:cs="宋体"/>
                <w:i w:val="0"/>
                <w:iCs w:val="0"/>
                <w:color w:val="000000"/>
                <w:sz w:val="21"/>
                <w:szCs w:val="21"/>
                <w:u w:val="none"/>
              </w:rPr>
            </w:pPr>
          </w:p>
        </w:tc>
      </w:tr>
      <w:tr w14:paraId="22517F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D1CC8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96C0D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外接电脑连接整机且触摸信号连通时，外接电脑设备可直接读取整机前置USB接口的移动存储设备数据，连接整机前置USB接口的翻页笔和无线键鼠外接设备可直接使用于外接电脑。(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AA102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5B9A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19.外接电脑连接整机且触摸信号连通时，外接电脑设备可直接读取整机前置USB接口的移动存储设备数据，连接整机前置USB接口的翻页笔和无线键鼠外接设备可直接使用于外接电脑。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77718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3F99B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FD720F">
            <w:pPr>
              <w:jc w:val="center"/>
              <w:rPr>
                <w:rFonts w:hint="eastAsia" w:ascii="宋体" w:hAnsi="宋体" w:eastAsia="宋体" w:cs="宋体"/>
                <w:i w:val="0"/>
                <w:iCs w:val="0"/>
                <w:color w:val="000000"/>
                <w:sz w:val="21"/>
                <w:szCs w:val="21"/>
                <w:u w:val="none"/>
              </w:rPr>
            </w:pPr>
          </w:p>
        </w:tc>
      </w:tr>
      <w:tr w14:paraId="4CA068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BDC52C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06F4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20.纸质护眼模式：可以在任意通道、画面、软件中的显示内容下实现画面纹理的实时调整；支持多种纸质纹理的调节(如牛皮纸、素描纸、宣纸、水彩纸、水纹纸)；支持透明度及色温调节。(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A65BC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A8A74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20.纸质护眼模式：可以在任意通道、画面、软件中的显示内容下实现画面纹理的实时调整；支持多种纸质纹理的调节(如牛皮纸、素描纸、宣纸、水彩纸、水纹纸)；支持透明度及色温调节。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636CD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2D89F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D357AD">
            <w:pPr>
              <w:jc w:val="center"/>
              <w:rPr>
                <w:rFonts w:hint="eastAsia" w:ascii="宋体" w:hAnsi="宋体" w:eastAsia="宋体" w:cs="宋体"/>
                <w:i w:val="0"/>
                <w:iCs w:val="0"/>
                <w:color w:val="000000"/>
                <w:sz w:val="21"/>
                <w:szCs w:val="21"/>
                <w:u w:val="none"/>
              </w:rPr>
            </w:pPr>
          </w:p>
        </w:tc>
      </w:tr>
      <w:tr w14:paraId="715C23A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80D4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BD94C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21.U盘管控：整机可设置触摸及按键锁定，锁定后无法随意自由操作，需要使用时插入USBkey可解锁。(提供国家级检测报告复印件加盖生产厂家公章)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4FEC4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0C03C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21.U盘管控：整机可设置触摸及按键锁定，锁定后无法随意自由操作，需要使用时插入USBkey可解锁。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3519A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454B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21B37">
            <w:pPr>
              <w:jc w:val="center"/>
              <w:rPr>
                <w:rFonts w:hint="eastAsia" w:ascii="宋体" w:hAnsi="宋体" w:eastAsia="宋体" w:cs="宋体"/>
                <w:i w:val="0"/>
                <w:iCs w:val="0"/>
                <w:color w:val="000000"/>
                <w:sz w:val="21"/>
                <w:szCs w:val="21"/>
                <w:u w:val="none"/>
              </w:rPr>
            </w:pPr>
          </w:p>
        </w:tc>
      </w:tr>
      <w:tr w14:paraId="375A91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675BEC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C96F1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22.整机在不同信号源通道下，均可在侧边栏快捷菜单中，实时显示小工具、快捷设置、应用软件、亮度/音量调节等常用功能，在任意显示通道下均可通过侧边栏一键进入该触摸菜单。(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6EFC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CD962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22.整机在不同信号源通道下，均可在侧边栏快捷菜单中，实时显示小工具、快捷设置、应用软件、亮度/音量调节等常用功能，在任意显示通道下均可通过侧边栏一键进入该触摸菜单。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8EC1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1D89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98DF3">
            <w:pPr>
              <w:jc w:val="center"/>
              <w:rPr>
                <w:rFonts w:hint="eastAsia" w:ascii="宋体" w:hAnsi="宋体" w:eastAsia="宋体" w:cs="宋体"/>
                <w:i w:val="0"/>
                <w:iCs w:val="0"/>
                <w:color w:val="000000"/>
                <w:sz w:val="21"/>
                <w:szCs w:val="21"/>
                <w:u w:val="none"/>
              </w:rPr>
            </w:pPr>
          </w:p>
        </w:tc>
      </w:tr>
      <w:tr w14:paraId="19F5ED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906A1E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8C948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23.侧边栏菜单包含如下小工具：批注、截屏、计时、降半屏、放大镜、日历等。(提供国家级检测报告复印件加盖生产厂家公章)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23C6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F080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23.侧边栏菜单包含如下小工具：批注、截屏、计时、降半屏、放大镜、日历等。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73274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5F706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E81EAA">
            <w:pPr>
              <w:jc w:val="center"/>
              <w:rPr>
                <w:rFonts w:hint="eastAsia" w:ascii="宋体" w:hAnsi="宋体" w:eastAsia="宋体" w:cs="宋体"/>
                <w:i w:val="0"/>
                <w:iCs w:val="0"/>
                <w:color w:val="000000"/>
                <w:sz w:val="21"/>
                <w:szCs w:val="21"/>
                <w:u w:val="none"/>
              </w:rPr>
            </w:pPr>
          </w:p>
        </w:tc>
      </w:tr>
      <w:tr w14:paraId="39C4F4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A6FBEA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767F6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24.侧边栏菜单中可以随时调起切换智能息屏、经典护眼模式、纸质护眼模式、自动亮度模式，并可支持快捷调节音量、亮度。(提供国家级检测报告复印件加盖生产厂家公章)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908AB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C1800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24.侧边栏菜单中可以随时调起切换智能息屏、经典护眼模式、纸质护眼模式、自动亮度模式，并可支持快捷调节音量、亮度。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2ED36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CE85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0869E">
            <w:pPr>
              <w:jc w:val="center"/>
              <w:rPr>
                <w:rFonts w:hint="eastAsia" w:ascii="宋体" w:hAnsi="宋体" w:eastAsia="宋体" w:cs="宋体"/>
                <w:i w:val="0"/>
                <w:iCs w:val="0"/>
                <w:color w:val="000000"/>
                <w:sz w:val="21"/>
                <w:szCs w:val="21"/>
                <w:u w:val="none"/>
              </w:rPr>
            </w:pPr>
          </w:p>
        </w:tc>
      </w:tr>
      <w:tr w14:paraId="3057B7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28489D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FE90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25.整机自带手势识别功能，可识别五指上、下、左、右方向手势、左右晃动、缩/放方向手势滑动等操作，并调支持将各手势滑动方向自定义设置为无操作、熄屏、批注、桌面、半屏模式等功能。(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54131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D5E1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25.整机自带手势识别功能，可识别五指上、下、左、右方向手势、左右晃动、缩/放方向手势滑动等操作，并调支持将各手势滑动方向自定义设置为无操作、熄屏、批注、桌面、半屏模式等功能。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DDD19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E4476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9E7E55">
            <w:pPr>
              <w:jc w:val="center"/>
              <w:rPr>
                <w:rFonts w:hint="eastAsia" w:ascii="宋体" w:hAnsi="宋体" w:eastAsia="宋体" w:cs="宋体"/>
                <w:i w:val="0"/>
                <w:iCs w:val="0"/>
                <w:color w:val="000000"/>
                <w:sz w:val="21"/>
                <w:szCs w:val="21"/>
                <w:u w:val="none"/>
              </w:rPr>
            </w:pPr>
          </w:p>
        </w:tc>
      </w:tr>
      <w:tr w14:paraId="67FB8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9F781F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96038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26.画面可降为半屏模式，将Windows显示画面上半部分下拉到屏幕下半部分显示时，仍可正常触控操作Windows系统；点击屏幕上半部分即可退出该模式。(提供国家级检测报告复印件加盖生产厂家公章)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F489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62F92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26.画面可降为半屏模式，将Windows显示画面上半部分下拉到屏幕下半部分显示时，仍可正常触控操作Windows系统；点击屏幕上半部分即可退出该模式。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80A43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60A7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496210">
            <w:pPr>
              <w:jc w:val="center"/>
              <w:rPr>
                <w:rFonts w:hint="eastAsia" w:ascii="宋体" w:hAnsi="宋体" w:eastAsia="宋体" w:cs="宋体"/>
                <w:i w:val="0"/>
                <w:iCs w:val="0"/>
                <w:color w:val="000000"/>
                <w:sz w:val="21"/>
                <w:szCs w:val="21"/>
                <w:u w:val="none"/>
              </w:rPr>
            </w:pPr>
          </w:p>
        </w:tc>
      </w:tr>
      <w:tr w14:paraId="7B6FE67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3DA1F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B027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整机设备具备NFC标签区域，可实现手机、平板开启NFC感应功能后，与大屏的连接并同步手机、平板的画面到设备上，支持不少于4台外部设备同时连接并显示。(提供国家级检测机构所出具的权威检测报告复印件并加盖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EE3B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5D28EB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整机设备具备NFC标签区域，可实现手机、平板开启NFC感应功能后，与大屏的连接并同步手机、平板的画面到设备上，支持不少于4台外部设备同时连接并显示。(提供国家级检测机构所出具的权威检测报告复印件并加盖厂家公章)</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6629F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186A6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55C953">
            <w:pPr>
              <w:jc w:val="center"/>
              <w:rPr>
                <w:rFonts w:hint="eastAsia" w:ascii="宋体" w:hAnsi="宋体" w:eastAsia="宋体" w:cs="宋体"/>
                <w:i w:val="0"/>
                <w:iCs w:val="0"/>
                <w:color w:val="000000"/>
                <w:sz w:val="21"/>
                <w:szCs w:val="21"/>
                <w:u w:val="none"/>
              </w:rPr>
            </w:pPr>
          </w:p>
        </w:tc>
      </w:tr>
      <w:tr w14:paraId="0D3E98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E2BF4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F4C0B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28.内置无线传屏接收端，无需外接接收部件，无线传屏发射器与整机匹配后即可实现传屏功能，将外部电脑画面传屏同步显示。(提供国家级检测报告复印件加盖生产厂家公章)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5231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1D11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28.内置无线传屏接收端，无需外接接收部件，无线传屏发射器与整机匹配后即可实现传屏功能，将外部电脑画面传屏同步显示。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DAEE4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73E5C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BF475">
            <w:pPr>
              <w:jc w:val="center"/>
              <w:rPr>
                <w:rFonts w:hint="eastAsia" w:ascii="宋体" w:hAnsi="宋体" w:eastAsia="宋体" w:cs="宋体"/>
                <w:i w:val="0"/>
                <w:iCs w:val="0"/>
                <w:color w:val="000000"/>
                <w:sz w:val="21"/>
                <w:szCs w:val="21"/>
                <w:u w:val="none"/>
              </w:rPr>
            </w:pPr>
          </w:p>
        </w:tc>
      </w:tr>
      <w:tr w14:paraId="7E51C1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4507F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AA23B76">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内置电脑：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22396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F21712">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内置电脑：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C3EE7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6AD9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A1AB4">
            <w:pPr>
              <w:jc w:val="center"/>
              <w:rPr>
                <w:rFonts w:hint="eastAsia" w:ascii="宋体" w:hAnsi="宋体" w:eastAsia="宋体" w:cs="宋体"/>
                <w:i w:val="0"/>
                <w:iCs w:val="0"/>
                <w:color w:val="000000"/>
                <w:sz w:val="21"/>
                <w:szCs w:val="21"/>
                <w:u w:val="none"/>
              </w:rPr>
            </w:pPr>
          </w:p>
        </w:tc>
      </w:tr>
      <w:tr w14:paraId="40A7E6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2B6D57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9B09A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采用按压式卡扣，无需工具就可快速拆卸电脑模块。</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96F35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86254A">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采用按压式卡扣，无需工具就可快速拆卸电脑模块。</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124E4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1E4EB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83BD9">
            <w:pPr>
              <w:jc w:val="center"/>
              <w:rPr>
                <w:rFonts w:hint="eastAsia" w:ascii="宋体" w:hAnsi="宋体" w:eastAsia="宋体" w:cs="宋体"/>
                <w:i w:val="0"/>
                <w:iCs w:val="0"/>
                <w:color w:val="000000"/>
                <w:sz w:val="21"/>
                <w:szCs w:val="21"/>
                <w:u w:val="none"/>
              </w:rPr>
            </w:pPr>
          </w:p>
        </w:tc>
      </w:tr>
      <w:tr w14:paraId="7CC171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518EA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94625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2.PC模块可抽拉式插入整机，可实现无单独接线的插拔。(提供国家级检测机构报告复印件加盖生产厂家公章)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13A3F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B45B46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 xml:space="preserve">2.PC模块可抽拉式插入整机，可实现无单独接线的插拔。 </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772F5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05E1E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7CACBB">
            <w:pPr>
              <w:jc w:val="center"/>
              <w:rPr>
                <w:rFonts w:hint="eastAsia" w:ascii="宋体" w:hAnsi="宋体" w:eastAsia="宋体" w:cs="宋体"/>
                <w:i w:val="0"/>
                <w:iCs w:val="0"/>
                <w:color w:val="000000"/>
                <w:sz w:val="21"/>
                <w:szCs w:val="21"/>
                <w:u w:val="none"/>
              </w:rPr>
            </w:pPr>
          </w:p>
        </w:tc>
      </w:tr>
      <w:tr w14:paraId="7942F1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FB109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B4241A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3.CPU≥i5</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1E29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B09B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3.CPU≥i5</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DA328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8D2A6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1F90C">
            <w:pPr>
              <w:jc w:val="center"/>
              <w:rPr>
                <w:rFonts w:hint="eastAsia" w:ascii="宋体" w:hAnsi="宋体" w:eastAsia="宋体" w:cs="宋体"/>
                <w:i w:val="0"/>
                <w:iCs w:val="0"/>
                <w:color w:val="000000"/>
                <w:sz w:val="21"/>
                <w:szCs w:val="21"/>
                <w:u w:val="none"/>
              </w:rPr>
            </w:pPr>
          </w:p>
        </w:tc>
      </w:tr>
      <w:tr w14:paraId="3E65F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AA1DF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CF06C1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4.内存≥8GB</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4C4B7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A76F0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4.内存≥8GB</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0A2D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42657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F8205D">
            <w:pPr>
              <w:jc w:val="center"/>
              <w:rPr>
                <w:rFonts w:hint="eastAsia" w:ascii="宋体" w:hAnsi="宋体" w:eastAsia="宋体" w:cs="宋体"/>
                <w:i w:val="0"/>
                <w:iCs w:val="0"/>
                <w:color w:val="000000"/>
                <w:sz w:val="21"/>
                <w:szCs w:val="21"/>
                <w:u w:val="none"/>
              </w:rPr>
            </w:pPr>
          </w:p>
        </w:tc>
      </w:tr>
      <w:tr w14:paraId="2FA70F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763AE5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23BFC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5.硬盘≥512GB固态硬盘</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AB5D2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8B55C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5.硬盘≥512GB固态硬盘</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09534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8F26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E13CD">
            <w:pPr>
              <w:jc w:val="center"/>
              <w:rPr>
                <w:rFonts w:hint="eastAsia" w:ascii="宋体" w:hAnsi="宋体" w:eastAsia="宋体" w:cs="宋体"/>
                <w:i w:val="0"/>
                <w:iCs w:val="0"/>
                <w:color w:val="000000"/>
                <w:sz w:val="21"/>
                <w:szCs w:val="21"/>
                <w:u w:val="none"/>
              </w:rPr>
            </w:pPr>
          </w:p>
        </w:tc>
      </w:tr>
      <w:tr w14:paraId="67751E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330187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1A71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内置软件：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A562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8894B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内置软件：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6EF8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E59A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A5BF9">
            <w:pPr>
              <w:jc w:val="center"/>
              <w:rPr>
                <w:rFonts w:hint="eastAsia" w:ascii="宋体" w:hAnsi="宋体" w:eastAsia="宋体" w:cs="宋体"/>
                <w:i w:val="0"/>
                <w:iCs w:val="0"/>
                <w:color w:val="000000"/>
                <w:sz w:val="21"/>
                <w:szCs w:val="21"/>
                <w:u w:val="none"/>
              </w:rPr>
            </w:pPr>
          </w:p>
        </w:tc>
      </w:tr>
      <w:tr w14:paraId="1F5DD6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184A4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7515F1F">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多媒体课件制作展示软件：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65FE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8425A0">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多媒体课件制作展示软件：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2BE7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1482B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BFEC8">
            <w:pPr>
              <w:jc w:val="center"/>
              <w:rPr>
                <w:rFonts w:hint="eastAsia" w:ascii="宋体" w:hAnsi="宋体" w:eastAsia="宋体" w:cs="宋体"/>
                <w:i w:val="0"/>
                <w:iCs w:val="0"/>
                <w:color w:val="000000"/>
                <w:sz w:val="21"/>
                <w:szCs w:val="21"/>
                <w:u w:val="none"/>
              </w:rPr>
            </w:pPr>
          </w:p>
        </w:tc>
      </w:tr>
      <w:tr w14:paraId="2B4C11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86B253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C8281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1.备授课一体化，具有备课模式及授课模式，且操作界面根据备课和授课使用场景不同而区别设计，符合用户使用需求。</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FA85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0E6E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1.备授课一体化，具有备课模式及授课模式，且操作界面根据备课和授课使用场景不同而区别设计，符合用户使用需求。</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70D1E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CAD29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A93314">
            <w:pPr>
              <w:jc w:val="center"/>
              <w:rPr>
                <w:rFonts w:hint="eastAsia" w:ascii="宋体" w:hAnsi="宋体" w:eastAsia="宋体" w:cs="宋体"/>
                <w:i w:val="0"/>
                <w:iCs w:val="0"/>
                <w:color w:val="000000"/>
                <w:sz w:val="21"/>
                <w:szCs w:val="21"/>
                <w:u w:val="none"/>
              </w:rPr>
            </w:pPr>
          </w:p>
        </w:tc>
      </w:tr>
      <w:tr w14:paraId="04D8B8E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E1869C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5134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2.支持老师个人账号注册登录使用，也可通过USBkey进行身份快速识别登录。</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3901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30B12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2.支持老师个人账号注册登录使用，也可通过USBkey进行身份快速识别登录。</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A9F0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7C1B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B2F2E">
            <w:pPr>
              <w:jc w:val="center"/>
              <w:rPr>
                <w:rFonts w:hint="eastAsia" w:ascii="宋体" w:hAnsi="宋体" w:eastAsia="宋体" w:cs="宋体"/>
                <w:i w:val="0"/>
                <w:iCs w:val="0"/>
                <w:color w:val="000000"/>
                <w:sz w:val="21"/>
                <w:szCs w:val="21"/>
                <w:u w:val="none"/>
              </w:rPr>
            </w:pPr>
          </w:p>
        </w:tc>
      </w:tr>
      <w:tr w14:paraId="499D5B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5BF7F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52E19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3.支持课件云存储，无需使用U盘等存储设备，老师只需联网登录即可获取云课件。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9E356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2ED9D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3.支持课件云存储，无需使用U盘等存储设备，老师只需联网登录即可获取云课件。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AD5DF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4615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188924">
            <w:pPr>
              <w:jc w:val="center"/>
              <w:rPr>
                <w:rFonts w:hint="eastAsia" w:ascii="宋体" w:hAnsi="宋体" w:eastAsia="宋体" w:cs="宋体"/>
                <w:i w:val="0"/>
                <w:iCs w:val="0"/>
                <w:color w:val="000000"/>
                <w:sz w:val="21"/>
                <w:szCs w:val="21"/>
                <w:u w:val="none"/>
              </w:rPr>
            </w:pPr>
          </w:p>
        </w:tc>
      </w:tr>
      <w:tr w14:paraId="1F8514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48D7B6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3AFC2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4.支持课件云同步，课件上的所有修改、操作均可实时同步至云端，无需单独保存上传，确保多终端调用同个课件均为最新版本。</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CF0F6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C577B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4.支持课件云同步，课件上的所有修改、操作均可实时同步至云端，无需单独保存上传，确保多终端调用同个课件均为最新版本。</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ADB66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9034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BC6D2A">
            <w:pPr>
              <w:jc w:val="center"/>
              <w:rPr>
                <w:rFonts w:hint="eastAsia" w:ascii="宋体" w:hAnsi="宋体" w:eastAsia="宋体" w:cs="宋体"/>
                <w:i w:val="0"/>
                <w:iCs w:val="0"/>
                <w:color w:val="000000"/>
                <w:sz w:val="21"/>
                <w:szCs w:val="21"/>
                <w:u w:val="none"/>
              </w:rPr>
            </w:pPr>
          </w:p>
        </w:tc>
      </w:tr>
      <w:tr w14:paraId="6C4582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02B1D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C6DD8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一对多分享云课件和课件组，用户可在软件中通过生成课件链接/二维码，分享给其他用户，接收方可点击链接/扫描二维码，通过网页方式浏览课件并体验课件互动功能，方便快捷。同时接收方可在网页版课件页面点击课件下载，登陆软件即可获取课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15AB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0B25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一对多分享云课件和课件组，用户可在软件中通过生成课件链接/二维码，分享给其他用户，接收方可点击链接/扫描二维码，通过网页方式浏览课件并体验课件互动功能，方便快捷。同时接收方可在网页版课件页面点击课件下载，登陆软件即可获取课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CD155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A24BF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6B9E0">
            <w:pPr>
              <w:jc w:val="center"/>
              <w:rPr>
                <w:rFonts w:hint="eastAsia" w:ascii="宋体" w:hAnsi="宋体" w:eastAsia="宋体" w:cs="宋体"/>
                <w:i w:val="0"/>
                <w:iCs w:val="0"/>
                <w:color w:val="000000"/>
                <w:sz w:val="21"/>
                <w:szCs w:val="21"/>
                <w:u w:val="none"/>
              </w:rPr>
            </w:pPr>
          </w:p>
        </w:tc>
      </w:tr>
      <w:tr w14:paraId="2808E0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90622B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3EB1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支持用户在软件中打开pptx格式文件，且用户可在软件中自由编辑原文件中的图片、文字、表格等元素，并支持修改原文件中的动画。方便老师利用软件互动功能在原有PPT基础上修改课件，支持用户将白板课件导出为PPTX格式保存。</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57FA1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05552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支持用户在软件中打开pptx格式文件，且用户可在软件中自由编辑原文件中的图片、文字、表格等元素，并支持修改原文件中的动画。方便老师利用软件互动功能在原有PPT基础上修改课件，支持用户将白板课件导出为PPTX格式保存。</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95C22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7C270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A5A0BB">
            <w:pPr>
              <w:jc w:val="center"/>
              <w:rPr>
                <w:rFonts w:hint="eastAsia" w:ascii="宋体" w:hAnsi="宋体" w:eastAsia="宋体" w:cs="宋体"/>
                <w:i w:val="0"/>
                <w:iCs w:val="0"/>
                <w:color w:val="000000"/>
                <w:sz w:val="21"/>
                <w:szCs w:val="21"/>
                <w:u w:val="none"/>
              </w:rPr>
            </w:pPr>
          </w:p>
        </w:tc>
      </w:tr>
      <w:tr w14:paraId="548C72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E63262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281D8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7.支持软件联网自动静默升级，无需用户手动更新。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5C3B1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F042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7.支持软件联网自动静默升级，无需用户手动更新。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C392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7AA2E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02B13">
            <w:pPr>
              <w:jc w:val="center"/>
              <w:rPr>
                <w:rFonts w:hint="eastAsia" w:ascii="宋体" w:hAnsi="宋体" w:eastAsia="宋体" w:cs="宋体"/>
                <w:i w:val="0"/>
                <w:iCs w:val="0"/>
                <w:color w:val="000000"/>
                <w:sz w:val="21"/>
                <w:szCs w:val="21"/>
                <w:u w:val="none"/>
              </w:rPr>
            </w:pPr>
          </w:p>
        </w:tc>
      </w:tr>
      <w:tr w14:paraId="25ADA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A8B093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BAC2B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8.多媒体导入：支持导入图片、音视频等多媒体文件供备课使用，兼容以下格式：rm\rmvb\wmv\avi\mp4\3gp\mkv\flv\mp3\wav\wma\ogg\aac\png\bmp\jpg\jpeg\gif</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E46C6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49ED4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8.多媒体导入：支持导入图片、音视频等多媒体文件供备课使用，兼容以下格式：rm\rmvb\wmv\avi\mp4\3gp\mkv\flv\mp3\wav\wma\ogg\aac\png\bmp\jpg\jpeg\gif</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67C6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865A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10AF40">
            <w:pPr>
              <w:jc w:val="center"/>
              <w:rPr>
                <w:rFonts w:hint="eastAsia" w:ascii="宋体" w:hAnsi="宋体" w:eastAsia="宋体" w:cs="宋体"/>
                <w:i w:val="0"/>
                <w:iCs w:val="0"/>
                <w:color w:val="000000"/>
                <w:sz w:val="21"/>
                <w:szCs w:val="21"/>
                <w:u w:val="none"/>
              </w:rPr>
            </w:pPr>
          </w:p>
        </w:tc>
      </w:tr>
      <w:tr w14:paraId="535113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85EB1C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4C0DC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9.基础图形：支持直线、箭头、正方形、圆角四边形、平行四边形、圆形、等腰三角形、直角三角形、菱形、梯形、五边形等基本图形绘制。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A59E5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7D108E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9.基础图形：支持直线、箭头、正方形、圆角四边形、平行四边形、圆形、等腰三角形、直角三角形、菱形、梯形、五边形等基本图形绘制。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51C7C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1E1E6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A31F29">
            <w:pPr>
              <w:jc w:val="center"/>
              <w:rPr>
                <w:rFonts w:hint="eastAsia" w:ascii="宋体" w:hAnsi="宋体" w:eastAsia="宋体" w:cs="宋体"/>
                <w:i w:val="0"/>
                <w:iCs w:val="0"/>
                <w:color w:val="000000"/>
                <w:sz w:val="21"/>
                <w:szCs w:val="21"/>
                <w:u w:val="none"/>
              </w:rPr>
            </w:pPr>
          </w:p>
        </w:tc>
      </w:tr>
      <w:tr w14:paraId="53B4F6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0CB5E2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7DB35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10.高级图形：支持对话框、五角星、大括号、旗子等特殊图形绘制，同时支持自定义绘制复杂的任意多边形及曲边图形。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846EA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C3B97B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10.高级图形：支持对话框、五角星、大括号、旗子等特殊图形绘制，同时支持自定义绘制复杂的任意多边形及曲边图形。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22C82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095D2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B52A9">
            <w:pPr>
              <w:jc w:val="center"/>
              <w:rPr>
                <w:rFonts w:hint="eastAsia" w:ascii="宋体" w:hAnsi="宋体" w:eastAsia="宋体" w:cs="宋体"/>
                <w:i w:val="0"/>
                <w:iCs w:val="0"/>
                <w:color w:val="000000"/>
                <w:sz w:val="21"/>
                <w:szCs w:val="21"/>
                <w:u w:val="none"/>
              </w:rPr>
            </w:pPr>
          </w:p>
        </w:tc>
      </w:tr>
      <w:tr w14:paraId="559483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4C9BC1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14DDF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11.图形编辑：支持对图形对象进行颜色、边框、阴影、倒影、透明度等属性设置。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7380C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A8CC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11.图形编辑：支持对图形对象进行颜色、边框、阴影、倒影、透明度等属性设置。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2F1FA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B4235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14431">
            <w:pPr>
              <w:jc w:val="center"/>
              <w:rPr>
                <w:rFonts w:hint="eastAsia" w:ascii="宋体" w:hAnsi="宋体" w:eastAsia="宋体" w:cs="宋体"/>
                <w:i w:val="0"/>
                <w:iCs w:val="0"/>
                <w:color w:val="000000"/>
                <w:sz w:val="21"/>
                <w:szCs w:val="21"/>
                <w:u w:val="none"/>
              </w:rPr>
            </w:pPr>
          </w:p>
        </w:tc>
      </w:tr>
      <w:tr w14:paraId="29AC9A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E56A3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F0DD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12.触发动画：支持至少10种触发动画设置，可单独设置该动画通过翻页或单击对象本身进行触发，部分动画可自定义展现时间和动作方向。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7674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4D6FD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12.触发动画：支持至少10种触发动画设置，可单独设置该动画通过翻页或单击对象本身进行触发，部分动画可自定义展现时间和动作方向。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AFC41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4646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D2302A">
            <w:pPr>
              <w:jc w:val="center"/>
              <w:rPr>
                <w:rFonts w:hint="eastAsia" w:ascii="宋体" w:hAnsi="宋体" w:eastAsia="宋体" w:cs="宋体"/>
                <w:i w:val="0"/>
                <w:iCs w:val="0"/>
                <w:color w:val="000000"/>
                <w:sz w:val="21"/>
                <w:szCs w:val="21"/>
                <w:u w:val="none"/>
              </w:rPr>
            </w:pPr>
          </w:p>
        </w:tc>
      </w:tr>
      <w:tr w14:paraId="53C390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F42E54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F72C2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13.旋转及镜像：支持对形状、图形进行旋转、生成镜像图形等操作，方便老师快速处理图形。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4262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95442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13.旋转及镜像：支持对形状、图形进行旋转、生成镜像图形等操作，方便老师快速处理图形。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F4D7D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1B6C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A6F77D">
            <w:pPr>
              <w:jc w:val="center"/>
              <w:rPr>
                <w:rFonts w:hint="eastAsia" w:ascii="宋体" w:hAnsi="宋体" w:eastAsia="宋体" w:cs="宋体"/>
                <w:i w:val="0"/>
                <w:iCs w:val="0"/>
                <w:color w:val="000000"/>
                <w:sz w:val="21"/>
                <w:szCs w:val="21"/>
                <w:u w:val="none"/>
              </w:rPr>
            </w:pPr>
          </w:p>
        </w:tc>
      </w:tr>
      <w:tr w14:paraId="16045F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2D2CB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D05D4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14.路径动画：支持任意对象自定义路径动画设置，可绘制任意移动轨迹并让对象沿着轨迹路径进行移动，可单独设置该动画通过翻页或单击对象本身进行触发。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48DB3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2B9E63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14.路径动画：支持任意对象自定义路径动画设置，可绘制任意移动轨迹并让对象沿着轨迹路径进行移动，可单独设置该动画通过翻页或单击对象本身进行触发。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88C22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53AF1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D6DC46">
            <w:pPr>
              <w:jc w:val="center"/>
              <w:rPr>
                <w:rFonts w:hint="eastAsia" w:ascii="宋体" w:hAnsi="宋体" w:eastAsia="宋体" w:cs="宋体"/>
                <w:i w:val="0"/>
                <w:iCs w:val="0"/>
                <w:color w:val="000000"/>
                <w:sz w:val="21"/>
                <w:szCs w:val="21"/>
                <w:u w:val="none"/>
              </w:rPr>
            </w:pPr>
          </w:p>
        </w:tc>
      </w:tr>
      <w:tr w14:paraId="266373C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1C3753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E3BA9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15.持对音频、视频文件进行关键帧标记，可在音、视频进度条任意位置自由设置关键帧播放节点，便于快速定位讲解关键教学内容。</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576F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4F9E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15.持对音频、视频文件进行关键帧标记，可在音、视频进度条任意位置自由设置关键帧播放节点，便于快速定位讲解关键教学内容。</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13A3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6304D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B41CE8">
            <w:pPr>
              <w:jc w:val="center"/>
              <w:rPr>
                <w:rFonts w:hint="eastAsia" w:ascii="宋体" w:hAnsi="宋体" w:eastAsia="宋体" w:cs="宋体"/>
                <w:i w:val="0"/>
                <w:iCs w:val="0"/>
                <w:color w:val="000000"/>
                <w:sz w:val="21"/>
                <w:szCs w:val="21"/>
                <w:u w:val="none"/>
              </w:rPr>
            </w:pPr>
          </w:p>
        </w:tc>
      </w:tr>
      <w:tr w14:paraId="703C7A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202870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00F4C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16.蒙层工具：一键对输入的文本、图片、形状设置蒙层进行隐藏，授课模式下可通过擦除蒙层展现隐藏内容，丰富课件互动展示效果。</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18F5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D0205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16.蒙层工具：一键对输入的文本、图片、形状设置蒙层进行隐藏，授课模式下可通过擦除蒙层展现隐藏内容，丰富课件互动展示效果。</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5811B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3615C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71B14">
            <w:pPr>
              <w:jc w:val="center"/>
              <w:rPr>
                <w:rFonts w:hint="eastAsia" w:ascii="宋体" w:hAnsi="宋体" w:eastAsia="宋体" w:cs="宋体"/>
                <w:i w:val="0"/>
                <w:iCs w:val="0"/>
                <w:color w:val="000000"/>
                <w:sz w:val="21"/>
                <w:szCs w:val="21"/>
                <w:u w:val="none"/>
              </w:rPr>
            </w:pPr>
          </w:p>
        </w:tc>
      </w:tr>
      <w:tr w14:paraId="61858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745C8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EF74D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17.音频播放：支持音频文件导入到白板软件中进行播放，并可设置多种播放方式，包括单次播放、循环播放、跨页面播放和自动播放等。</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E776B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AD043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17.音频播放：支持音频文件导入到白板软件中进行播放，并可设置多种播放方式，包括单次播放、循环播放、跨页面播放和自动播放等。</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325E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B5FA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66EA69">
            <w:pPr>
              <w:jc w:val="center"/>
              <w:rPr>
                <w:rFonts w:hint="eastAsia" w:ascii="宋体" w:hAnsi="宋体" w:eastAsia="宋体" w:cs="宋体"/>
                <w:i w:val="0"/>
                <w:iCs w:val="0"/>
                <w:color w:val="000000"/>
                <w:sz w:val="21"/>
                <w:szCs w:val="21"/>
                <w:u w:val="none"/>
              </w:rPr>
            </w:pPr>
          </w:p>
        </w:tc>
      </w:tr>
      <w:tr w14:paraId="6555CE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79C37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4753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互动分类游戏：支持创建互动分类游戏，可自定义不同类别及相对应的对象，实现将不同对象拖拽到对应的类别容器中可自动辨识分类，分类正确或错误均有相应提示。类别和对象的样式、数量均可以自定义设置。系统需提供不少于2种互动模式、10种游戏模板，直接选择并输入相应内容即可轻松生成互动分类游戏，提升课堂趣味性。</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2669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DD65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互动分类游戏：支持创建互动分类游戏，可自定义不同类别及相对应的对象，实现将不同对象拖拽到对应的类别容器中可自动辨识分类，分类正确或错误均有相应提示。类别和对象的样式、数量均可以自定义设置。系统需提供不少于2种互动模式、10种游戏模板，直接选择并输入相应内容即可轻松生成互动分类游戏，提升课堂趣味性。</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2190E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82A26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1618B">
            <w:pPr>
              <w:jc w:val="center"/>
              <w:rPr>
                <w:rFonts w:hint="eastAsia" w:ascii="宋体" w:hAnsi="宋体" w:eastAsia="宋体" w:cs="宋体"/>
                <w:i w:val="0"/>
                <w:iCs w:val="0"/>
                <w:color w:val="000000"/>
                <w:sz w:val="21"/>
                <w:szCs w:val="21"/>
                <w:u w:val="none"/>
              </w:rPr>
            </w:pPr>
          </w:p>
        </w:tc>
      </w:tr>
      <w:tr w14:paraId="713335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312B6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DFDE4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智能选词填空：支持创建智能选词填空游戏，教师可随意编辑填空题题干以及相应的答案选项，将选项拖到对应题干空白处，系统将自动判别答案是否正确。系统需提供不少于9种游戏模板供老师选择，且模板样式支持自定义修改。</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498AE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35BC3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智能选词填空：支持创建智能选词填空游戏，教师可随意编辑填空题题干以及相应的答案选项，将选项拖到对应题干空白处，系统将自动判别答案是否正确。系统需提供不少于9种游戏模板供老师选择，且模板样式支持自定义修改。</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F72D8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55BA0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46A42">
            <w:pPr>
              <w:jc w:val="center"/>
              <w:rPr>
                <w:rFonts w:hint="eastAsia" w:ascii="宋体" w:hAnsi="宋体" w:eastAsia="宋体" w:cs="宋体"/>
                <w:i w:val="0"/>
                <w:iCs w:val="0"/>
                <w:color w:val="000000"/>
                <w:sz w:val="21"/>
                <w:szCs w:val="21"/>
                <w:u w:val="none"/>
              </w:rPr>
            </w:pPr>
          </w:p>
        </w:tc>
      </w:tr>
      <w:tr w14:paraId="5F31A6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8F930A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2BB4DA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20.数学公式编辑器：支持复杂数学公式输入，提供不少于20个数学符号及模板，输出的公式内容支持不同颜色标记及二次编辑。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4256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28648E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20.数学公式编辑器：支持复杂数学公式输入，提供不少于20个数学符号及模板，输出的公式内容支持不同颜色标记及二次编辑。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4B6C6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2E82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CB41E3">
            <w:pPr>
              <w:jc w:val="center"/>
              <w:rPr>
                <w:rFonts w:hint="eastAsia" w:ascii="宋体" w:hAnsi="宋体" w:eastAsia="宋体" w:cs="宋体"/>
                <w:i w:val="0"/>
                <w:iCs w:val="0"/>
                <w:color w:val="000000"/>
                <w:sz w:val="21"/>
                <w:szCs w:val="21"/>
                <w:u w:val="none"/>
              </w:rPr>
            </w:pPr>
          </w:p>
        </w:tc>
      </w:tr>
      <w:tr w14:paraId="741322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4454C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E75C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21.平面几何工具：</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F23D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9660E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21.平面几何工具：</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12904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53254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E1C41F">
            <w:pPr>
              <w:jc w:val="center"/>
              <w:rPr>
                <w:rFonts w:hint="eastAsia" w:ascii="宋体" w:hAnsi="宋体" w:eastAsia="宋体" w:cs="宋体"/>
                <w:i w:val="0"/>
                <w:iCs w:val="0"/>
                <w:color w:val="000000"/>
                <w:sz w:val="21"/>
                <w:szCs w:val="21"/>
                <w:u w:val="none"/>
              </w:rPr>
            </w:pPr>
          </w:p>
        </w:tc>
      </w:tr>
      <w:tr w14:paraId="5146ED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69F710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CDAE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a)支持输入任意长度线条，并可设置为线段、射线。</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48125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B55B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a)支持输入任意长度线条，并可设置为线段、射线。</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3D3B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78DA0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F5909">
            <w:pPr>
              <w:jc w:val="center"/>
              <w:rPr>
                <w:rFonts w:hint="eastAsia" w:ascii="宋体" w:hAnsi="宋体" w:eastAsia="宋体" w:cs="宋体"/>
                <w:i w:val="0"/>
                <w:iCs w:val="0"/>
                <w:color w:val="000000"/>
                <w:sz w:val="21"/>
                <w:szCs w:val="21"/>
                <w:u w:val="none"/>
              </w:rPr>
            </w:pPr>
          </w:p>
        </w:tc>
      </w:tr>
      <w:tr w14:paraId="5D8BF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D9FD4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82A1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b)支持输入任意边数及角度的图形，可显示或隐藏角度大小，并可直接通过修改角度编辑图形。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0DEB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23A3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b)支持输入任意边数及角度的图形，可显示或隐藏角度大小，并可直接通过修改角度编辑图形。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15324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0896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FED8AD">
            <w:pPr>
              <w:jc w:val="center"/>
              <w:rPr>
                <w:rFonts w:hint="eastAsia" w:ascii="宋体" w:hAnsi="宋体" w:eastAsia="宋体" w:cs="宋体"/>
                <w:i w:val="0"/>
                <w:iCs w:val="0"/>
                <w:color w:val="000000"/>
                <w:sz w:val="21"/>
                <w:szCs w:val="21"/>
                <w:u w:val="none"/>
              </w:rPr>
            </w:pPr>
          </w:p>
        </w:tc>
      </w:tr>
      <w:tr w14:paraId="676A0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5E2928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85A59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c)支持输入任意角度的扇形及圆形，可显示角度大小。</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81BA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382C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c)支持输入任意角度的扇形及圆形，可显示角度大小。</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C962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1A21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ABEEC1">
            <w:pPr>
              <w:jc w:val="center"/>
              <w:rPr>
                <w:rFonts w:hint="eastAsia" w:ascii="宋体" w:hAnsi="宋体" w:eastAsia="宋体" w:cs="宋体"/>
                <w:i w:val="0"/>
                <w:iCs w:val="0"/>
                <w:color w:val="000000"/>
                <w:sz w:val="21"/>
                <w:szCs w:val="21"/>
                <w:u w:val="none"/>
              </w:rPr>
            </w:pPr>
          </w:p>
        </w:tc>
      </w:tr>
      <w:tr w14:paraId="3C7FA5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7B17C3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6F1B7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d)支持添加辅助线，可快速添加垂直线、分线、切线等。</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4AB7F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6F83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d)支持添加辅助线，可快速添加垂直线、分线、切线等。</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409BC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5EA69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514E04">
            <w:pPr>
              <w:jc w:val="center"/>
              <w:rPr>
                <w:rFonts w:hint="eastAsia" w:ascii="宋体" w:hAnsi="宋体" w:eastAsia="宋体" w:cs="宋体"/>
                <w:i w:val="0"/>
                <w:iCs w:val="0"/>
                <w:color w:val="000000"/>
                <w:sz w:val="21"/>
                <w:szCs w:val="21"/>
                <w:u w:val="none"/>
              </w:rPr>
            </w:pPr>
          </w:p>
        </w:tc>
      </w:tr>
      <w:tr w14:paraId="5AC1BF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E6812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7402B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22.立体几何：</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6FE5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7263AD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22.立体几何：</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AEE11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8211F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DC8061">
            <w:pPr>
              <w:jc w:val="center"/>
              <w:rPr>
                <w:rFonts w:hint="eastAsia" w:ascii="宋体" w:hAnsi="宋体" w:eastAsia="宋体" w:cs="宋体"/>
                <w:i w:val="0"/>
                <w:iCs w:val="0"/>
                <w:color w:val="000000"/>
                <w:sz w:val="21"/>
                <w:szCs w:val="21"/>
                <w:u w:val="none"/>
              </w:rPr>
            </w:pPr>
          </w:p>
        </w:tc>
      </w:tr>
      <w:tr w14:paraId="5AC582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A565FF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9DFA34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a)支持绘制立方体、圆柱体等立体几何图形。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E7E47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FD5CC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a)支持绘制立方体、圆柱体等立体几何图形。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712F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B272B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FF809">
            <w:pPr>
              <w:jc w:val="center"/>
              <w:rPr>
                <w:rFonts w:hint="eastAsia" w:ascii="宋体" w:hAnsi="宋体" w:eastAsia="宋体" w:cs="宋体"/>
                <w:i w:val="0"/>
                <w:iCs w:val="0"/>
                <w:color w:val="000000"/>
                <w:sz w:val="21"/>
                <w:szCs w:val="21"/>
                <w:u w:val="none"/>
              </w:rPr>
            </w:pPr>
          </w:p>
        </w:tc>
      </w:tr>
      <w:tr w14:paraId="7047F5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DE04C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EBCE7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b)支持任意调节立体几何图形的尺寸，改变长宽高比例。</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9AC1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5AC0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b)支持任意调节立体几何图形的尺寸，改变长宽高比例。</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4999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BFD4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54ACB">
            <w:pPr>
              <w:jc w:val="center"/>
              <w:rPr>
                <w:rFonts w:hint="eastAsia" w:ascii="宋体" w:hAnsi="宋体" w:eastAsia="宋体" w:cs="宋体"/>
                <w:i w:val="0"/>
                <w:iCs w:val="0"/>
                <w:color w:val="000000"/>
                <w:sz w:val="21"/>
                <w:szCs w:val="21"/>
                <w:u w:val="none"/>
              </w:rPr>
            </w:pPr>
          </w:p>
        </w:tc>
      </w:tr>
      <w:tr w14:paraId="42529A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8BD67B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302EB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c)支持沿任意方向旋转立体几何。</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237E9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117B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c)支持沿任意方向旋转立体几何。</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A3A4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7513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07A76">
            <w:pPr>
              <w:jc w:val="center"/>
              <w:rPr>
                <w:rFonts w:hint="eastAsia" w:ascii="宋体" w:hAnsi="宋体" w:eastAsia="宋体" w:cs="宋体"/>
                <w:i w:val="0"/>
                <w:iCs w:val="0"/>
                <w:color w:val="000000"/>
                <w:sz w:val="21"/>
                <w:szCs w:val="21"/>
                <w:u w:val="none"/>
              </w:rPr>
            </w:pPr>
          </w:p>
        </w:tc>
      </w:tr>
      <w:tr w14:paraId="0E7352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488518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FF80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d)支持为长方体6个面分别涂色，并且可通过任意旋转观察涂色与未涂色的表面。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6611B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B8C7C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d)支持为长方体6个面分别涂色，并且可通过任意旋转观察涂色与未涂色的表面。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0E3A1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1948B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63A78">
            <w:pPr>
              <w:jc w:val="center"/>
              <w:rPr>
                <w:rFonts w:hint="eastAsia" w:ascii="宋体" w:hAnsi="宋体" w:eastAsia="宋体" w:cs="宋体"/>
                <w:i w:val="0"/>
                <w:iCs w:val="0"/>
                <w:color w:val="000000"/>
                <w:sz w:val="21"/>
                <w:szCs w:val="21"/>
                <w:u w:val="none"/>
              </w:rPr>
            </w:pPr>
          </w:p>
        </w:tc>
      </w:tr>
      <w:tr w14:paraId="66D67C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E1301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9768AA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e)支持对立方体进行多种方式展开，并可对展开立方体平面图进行旋转操作，有助于学</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8C333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BF67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e)支持对立方体进行多种方式展开，并可对展开立方体平面图进行旋转操作，有助于学</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BF71B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05B23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D94621">
            <w:pPr>
              <w:jc w:val="center"/>
              <w:rPr>
                <w:rFonts w:hint="eastAsia" w:ascii="宋体" w:hAnsi="宋体" w:eastAsia="宋体" w:cs="宋体"/>
                <w:i w:val="0"/>
                <w:iCs w:val="0"/>
                <w:color w:val="000000"/>
                <w:sz w:val="21"/>
                <w:szCs w:val="21"/>
                <w:u w:val="none"/>
              </w:rPr>
            </w:pPr>
          </w:p>
        </w:tc>
      </w:tr>
      <w:tr w14:paraId="514C6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74B1F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9047E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生空间想象能力的锻炼。</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6B48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D310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生空间想象能力的锻炼。</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4B6A1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15F3A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EDDEA6">
            <w:pPr>
              <w:jc w:val="center"/>
              <w:rPr>
                <w:rFonts w:hint="eastAsia" w:ascii="宋体" w:hAnsi="宋体" w:eastAsia="宋体" w:cs="宋体"/>
                <w:i w:val="0"/>
                <w:iCs w:val="0"/>
                <w:color w:val="000000"/>
                <w:sz w:val="21"/>
                <w:szCs w:val="21"/>
                <w:u w:val="none"/>
              </w:rPr>
            </w:pPr>
          </w:p>
        </w:tc>
      </w:tr>
      <w:tr w14:paraId="468633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6BC24D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A502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f)支持立体图形吸附功能：移动立体图形相互靠近时，可智能识别并吸附，便于老师精确操作组合图形。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B032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E0949B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f)支持立体图形吸附功能：移动立体图形相互靠近时，可智能识别并吸附，便于老师精确操作组合图形。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289A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8FD3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58D0D">
            <w:pPr>
              <w:jc w:val="center"/>
              <w:rPr>
                <w:rFonts w:hint="eastAsia" w:ascii="宋体" w:hAnsi="宋体" w:eastAsia="宋体" w:cs="宋体"/>
                <w:i w:val="0"/>
                <w:iCs w:val="0"/>
                <w:color w:val="000000"/>
                <w:sz w:val="21"/>
                <w:szCs w:val="21"/>
                <w:u w:val="none"/>
              </w:rPr>
            </w:pPr>
          </w:p>
        </w:tc>
      </w:tr>
      <w:tr w14:paraId="3B4B16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B2D458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D634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23.支持为长方体、圆柱体、圆锥等几何体的各面、棱分别填涂颜色，并且可通过360°旋转观察涂色面与未涂色面；几何体支持平面展开，展开后可对涂色面进行查看，有助于学生的空间想象</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7CA5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72BF2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23.支持为长方体、圆柱体、圆锥等几何体的各面、棱分别填涂颜色，并且可通过360°旋转观察涂色面与未涂色面；几何体支持平面展开，展开后可对涂色面进行查看，有助于学生的空间想象</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28BB2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925D1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A1C72E">
            <w:pPr>
              <w:jc w:val="center"/>
              <w:rPr>
                <w:rFonts w:hint="eastAsia" w:ascii="宋体" w:hAnsi="宋体" w:eastAsia="宋体" w:cs="宋体"/>
                <w:i w:val="0"/>
                <w:iCs w:val="0"/>
                <w:color w:val="000000"/>
                <w:sz w:val="21"/>
                <w:szCs w:val="21"/>
                <w:u w:val="none"/>
              </w:rPr>
            </w:pPr>
          </w:p>
        </w:tc>
      </w:tr>
      <w:tr w14:paraId="3D7273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CE001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F19C1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24.数学画板功能：支持在白板中插入在线画板，授课时可以一键打开,方便老师配合课件内容进行讲解。</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B6C55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1CB25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24.数学画板功能：支持在白板中插入在线画板，授课时可以一键打开,方便老师配合课件内容进行讲解。</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43AE3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51F6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BBD9E4">
            <w:pPr>
              <w:jc w:val="center"/>
              <w:rPr>
                <w:rFonts w:hint="eastAsia" w:ascii="宋体" w:hAnsi="宋体" w:eastAsia="宋体" w:cs="宋体"/>
                <w:i w:val="0"/>
                <w:iCs w:val="0"/>
                <w:color w:val="000000"/>
                <w:sz w:val="21"/>
                <w:szCs w:val="21"/>
                <w:u w:val="none"/>
              </w:rPr>
            </w:pPr>
          </w:p>
        </w:tc>
      </w:tr>
      <w:tr w14:paraId="573675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4998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6929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25.化学方程式编辑器：支持化学方程式快速编辑，当输入一个化学元素时，软件界面将自动显示出和该元素相关的多个常用化学反应方程式，老师可直接选择使用。插入后的化学方程式可重新编辑。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98342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24F8C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25.化学方程式编辑器：支持化学方程式快速编辑，当输入一个化学元素时，软件界面将自动显示出和该元素相关的多个常用化学反应方程式，老师可直接选择使用。插入后的化学方程式可重新编辑。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A34D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F649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8F5420">
            <w:pPr>
              <w:jc w:val="center"/>
              <w:rPr>
                <w:rFonts w:hint="eastAsia" w:ascii="宋体" w:hAnsi="宋体" w:eastAsia="宋体" w:cs="宋体"/>
                <w:i w:val="0"/>
                <w:iCs w:val="0"/>
                <w:color w:val="000000"/>
                <w:sz w:val="21"/>
                <w:szCs w:val="21"/>
                <w:u w:val="none"/>
              </w:rPr>
            </w:pPr>
          </w:p>
        </w:tc>
      </w:tr>
      <w:tr w14:paraId="2D5B4D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4DBC3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3FCEB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26.思维导图：提供思维导图、鱼骨图及组织结构图编辑功能，可轻松增删或拖拽编辑内容节点，并支持在节点上插入备注、图片、音频、视频、网页链接、课件页面链接。支持思维导图逐级、逐个节点展开，并可任意缩放，满足不同演示需求。支持思维导图自定义样式，可选择思维导图连接线的形状及任一节点的颜色。思维导图支持对导图任意相邻节点进行总结，方便老师知识点的总结呈现。支持添加任意节点之间的联系及思维导图和画布之间的联系。</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A357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8381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26.思维导图：提供思维导图、鱼骨图及组织结构图编辑功能，可轻松增删或拖拽编辑内容节点，并支持在节点上插入备注、图片、音频、视频、网页链接、课件页面链接。支持思维导图逐级、逐个节点展开，并可任意缩放，满足不同演示需求。支持思维导图自定义样式，可选择思维导图连接线的形状及任一节点的颜色。思维导图支持对导图任意相邻节点进行总结，方便老师知识点的总结呈现。支持添加任意节点之间的联系及思维导图和画布之间的联系。</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0344B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788DD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9DB73F">
            <w:pPr>
              <w:jc w:val="center"/>
              <w:rPr>
                <w:rFonts w:hint="eastAsia" w:ascii="宋体" w:hAnsi="宋体" w:eastAsia="宋体" w:cs="宋体"/>
                <w:i w:val="0"/>
                <w:iCs w:val="0"/>
                <w:color w:val="000000"/>
                <w:sz w:val="21"/>
                <w:szCs w:val="21"/>
                <w:u w:val="none"/>
              </w:rPr>
            </w:pPr>
          </w:p>
        </w:tc>
      </w:tr>
      <w:tr w14:paraId="73BA79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7D47B3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B5F58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27.超链接：支持对文本、形状及图像创建超链接，可链接到白板课件相关页面、网页、本地文件等，方便老师进行跳转。</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4104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BE238F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27.超链接：支持对文本、形状及图像创建超链接，可链接到白板课件相关页面、网页、本地文件等，方便老师进行跳转。</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E4EAD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206BA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3E0CAC">
            <w:pPr>
              <w:jc w:val="center"/>
              <w:rPr>
                <w:rFonts w:hint="eastAsia" w:ascii="宋体" w:hAnsi="宋体" w:eastAsia="宋体" w:cs="宋体"/>
                <w:i w:val="0"/>
                <w:iCs w:val="0"/>
                <w:color w:val="000000"/>
                <w:sz w:val="21"/>
                <w:szCs w:val="21"/>
                <w:u w:val="none"/>
              </w:rPr>
            </w:pPr>
          </w:p>
        </w:tc>
      </w:tr>
      <w:tr w14:paraId="3CDDFA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92CBF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F1FD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28.古诗词资源：</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85DA4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9733C4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28.古诗词资源：</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FDDE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6CD0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0CB69">
            <w:pPr>
              <w:jc w:val="center"/>
              <w:rPr>
                <w:rFonts w:hint="eastAsia" w:ascii="宋体" w:hAnsi="宋体" w:eastAsia="宋体" w:cs="宋体"/>
                <w:i w:val="0"/>
                <w:iCs w:val="0"/>
                <w:color w:val="000000"/>
                <w:sz w:val="21"/>
                <w:szCs w:val="21"/>
                <w:u w:val="none"/>
              </w:rPr>
            </w:pPr>
          </w:p>
        </w:tc>
      </w:tr>
      <w:tr w14:paraId="528C16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47BAA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6E3A28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a)提供覆盖小学、初中、高中的古诗词、古文资源，包含原文、翻译、背景介绍、作者介绍、朗诵音频等。</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708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D7D8EA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a)提供覆盖小学、初中、高中的古诗词、古文资源，包含原文、翻译、背景介绍、作者介绍、朗诵音频等。</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CAF35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61F1D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45588F">
            <w:pPr>
              <w:jc w:val="center"/>
              <w:rPr>
                <w:rFonts w:hint="eastAsia" w:ascii="宋体" w:hAnsi="宋体" w:eastAsia="宋体" w:cs="宋体"/>
                <w:i w:val="0"/>
                <w:iCs w:val="0"/>
                <w:color w:val="000000"/>
                <w:sz w:val="21"/>
                <w:szCs w:val="21"/>
                <w:u w:val="none"/>
              </w:rPr>
            </w:pPr>
          </w:p>
        </w:tc>
      </w:tr>
      <w:tr w14:paraId="23F484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69E37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AACDE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b)支持用户根据年级、朝代、诗人等进行分类查找，也可直接搜索诗词、古文名称或作者名查找。</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4BC12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43E8A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b)支持用户根据年级、朝代、诗人等进行分类查找，也可直接搜索诗词、古文名称或作者名查找。</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4C69D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FB901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269B01">
            <w:pPr>
              <w:jc w:val="center"/>
              <w:rPr>
                <w:rFonts w:hint="eastAsia" w:ascii="宋体" w:hAnsi="宋体" w:eastAsia="宋体" w:cs="宋体"/>
                <w:i w:val="0"/>
                <w:iCs w:val="0"/>
                <w:color w:val="000000"/>
                <w:sz w:val="21"/>
                <w:szCs w:val="21"/>
                <w:u w:val="none"/>
              </w:rPr>
            </w:pPr>
          </w:p>
        </w:tc>
      </w:tr>
      <w:tr w14:paraId="27FA30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363510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4204E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c)提供不少于9种古诗词专用背景模板，老师可贴合古诗词意境选择合适背景进行教学。</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4D09F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39B21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c)提供不少于9种古诗词专用背景模板，老师可贴合古诗词意境选择合适背景进行教学。</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6284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E8A57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67BE8">
            <w:pPr>
              <w:jc w:val="center"/>
              <w:rPr>
                <w:rFonts w:hint="eastAsia" w:ascii="宋体" w:hAnsi="宋体" w:eastAsia="宋体" w:cs="宋体"/>
                <w:i w:val="0"/>
                <w:iCs w:val="0"/>
                <w:color w:val="000000"/>
                <w:sz w:val="21"/>
                <w:szCs w:val="21"/>
                <w:u w:val="none"/>
              </w:rPr>
            </w:pPr>
          </w:p>
        </w:tc>
      </w:tr>
      <w:tr w14:paraId="3EDB35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6A1BF6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2674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d)每篇古诗词、古文均提供原文及翻译、背景介绍、作者介绍等，同时支持一键跳转打开网页，展示对应的背景或作者介绍。</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5DD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B7C20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d)每篇古诗词、古文均提供原文及翻译、背景介绍、作者介绍等，同时支持一键跳转打开网页，展示对应的背景或作者介绍。</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CEF30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14BD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F2B855">
            <w:pPr>
              <w:jc w:val="center"/>
              <w:rPr>
                <w:rFonts w:hint="eastAsia" w:ascii="宋体" w:hAnsi="宋体" w:eastAsia="宋体" w:cs="宋体"/>
                <w:i w:val="0"/>
                <w:iCs w:val="0"/>
                <w:color w:val="000000"/>
                <w:sz w:val="21"/>
                <w:szCs w:val="21"/>
                <w:u w:val="none"/>
              </w:rPr>
            </w:pPr>
          </w:p>
        </w:tc>
      </w:tr>
      <w:tr w14:paraId="5F4115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7C458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2E3F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e)支持老师备课时对原文进行注释、标重点等操作，方便老师讲解重点字词。</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A2632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7CB21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e)支持老师备课时对原文进行注释、标重点等操作，方便老师讲解重点字词。</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DFF5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5ED09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3763E">
            <w:pPr>
              <w:jc w:val="center"/>
              <w:rPr>
                <w:rFonts w:hint="eastAsia" w:ascii="宋体" w:hAnsi="宋体" w:eastAsia="宋体" w:cs="宋体"/>
                <w:i w:val="0"/>
                <w:iCs w:val="0"/>
                <w:color w:val="000000"/>
                <w:sz w:val="21"/>
                <w:szCs w:val="21"/>
                <w:u w:val="none"/>
              </w:rPr>
            </w:pPr>
          </w:p>
        </w:tc>
      </w:tr>
      <w:tr w14:paraId="43B36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B356A5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49B68D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29.多学科题库：</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D00C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92DC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29.多学科题库：</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150BC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B9D6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D11EF4">
            <w:pPr>
              <w:jc w:val="center"/>
              <w:rPr>
                <w:rFonts w:hint="eastAsia" w:ascii="宋体" w:hAnsi="宋体" w:eastAsia="宋体" w:cs="宋体"/>
                <w:i w:val="0"/>
                <w:iCs w:val="0"/>
                <w:color w:val="000000"/>
                <w:sz w:val="21"/>
                <w:szCs w:val="21"/>
                <w:u w:val="none"/>
              </w:rPr>
            </w:pPr>
          </w:p>
        </w:tc>
      </w:tr>
      <w:tr w14:paraId="323326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C44B13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22866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a)提供不少于30万道试题给老师使用。</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44E80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D9A7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a)提供不少于30万道试题给老师使用。</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A3CF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0F9E9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A1BB4">
            <w:pPr>
              <w:jc w:val="center"/>
              <w:rPr>
                <w:rFonts w:hint="eastAsia" w:ascii="宋体" w:hAnsi="宋体" w:eastAsia="宋体" w:cs="宋体"/>
                <w:i w:val="0"/>
                <w:iCs w:val="0"/>
                <w:color w:val="000000"/>
                <w:sz w:val="21"/>
                <w:szCs w:val="21"/>
                <w:u w:val="none"/>
              </w:rPr>
            </w:pPr>
          </w:p>
        </w:tc>
      </w:tr>
      <w:tr w14:paraId="22C56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C33892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0DD5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b)涵盖小学、初中、高中，其中中学部分包含语文、数学、英语、物理、化学、生物、政治、历史、地理等多个学科。</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BBD5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065FF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b)涵盖小学、初中、高中，其中中学部分包含语文、数学、英语、物理、化学、生物、政治、历史、地理等多个学科。</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56A65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3355E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269967">
            <w:pPr>
              <w:jc w:val="center"/>
              <w:rPr>
                <w:rFonts w:hint="eastAsia" w:ascii="宋体" w:hAnsi="宋体" w:eastAsia="宋体" w:cs="宋体"/>
                <w:i w:val="0"/>
                <w:iCs w:val="0"/>
                <w:color w:val="000000"/>
                <w:sz w:val="21"/>
                <w:szCs w:val="21"/>
                <w:u w:val="none"/>
              </w:rPr>
            </w:pPr>
          </w:p>
        </w:tc>
      </w:tr>
      <w:tr w14:paraId="74B50A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E628EC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CA4E5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c)题库总知识点不少于9000个，除选择、填空、判断等基本题型外，还包含诗歌阅读、完形填空、阅读理解、辨析题、材料题、实验题、作图题等。</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67A08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86FAF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c)题库总知识点不少于9000个，除选择、填空、判断等基本题型外，还包含诗歌阅读、完形填空、阅读理解、辨析题、材料题、实验题、作图题等。</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E483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37E2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9237C8">
            <w:pPr>
              <w:jc w:val="center"/>
              <w:rPr>
                <w:rFonts w:hint="eastAsia" w:ascii="宋体" w:hAnsi="宋体" w:eastAsia="宋体" w:cs="宋体"/>
                <w:i w:val="0"/>
                <w:iCs w:val="0"/>
                <w:color w:val="000000"/>
                <w:sz w:val="21"/>
                <w:szCs w:val="21"/>
                <w:u w:val="none"/>
              </w:rPr>
            </w:pPr>
          </w:p>
        </w:tc>
      </w:tr>
      <w:tr w14:paraId="57A731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AAC8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12A0A4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d)可批量选择多题并以交互式试题卡的形式插入到白板中。试题卡包含题干、答案和解析，并可一键实时展开、收起答案和解析。</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A6858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94B0F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d)可批量选择多题并以交互式试题卡的形式插入到白板中。试题卡包含题干、答案和解析，并可一键实时展开、收起答案和解析。</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5859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668E9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02FA5">
            <w:pPr>
              <w:jc w:val="center"/>
              <w:rPr>
                <w:rFonts w:hint="eastAsia" w:ascii="宋体" w:hAnsi="宋体" w:eastAsia="宋体" w:cs="宋体"/>
                <w:i w:val="0"/>
                <w:iCs w:val="0"/>
                <w:color w:val="000000"/>
                <w:sz w:val="21"/>
                <w:szCs w:val="21"/>
                <w:u w:val="none"/>
              </w:rPr>
            </w:pPr>
          </w:p>
        </w:tc>
      </w:tr>
      <w:tr w14:paraId="09D49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17BCC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98B3C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30.工具自定义：支持自定义设置授课模式白板工具按钮，老师可自行选择符合自身教学需要的教学工具，且教学工具自定义结果可与课件内容云端同步保存。</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EC57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9E46F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30.工具自定义：支持自定义设置授课模式白板工具按钮，老师可自行选择符合自身教学需要的教学工具，且教学工具自定义结果可与课件内容云端同步保存。</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0802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F34B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78044">
            <w:pPr>
              <w:jc w:val="center"/>
              <w:rPr>
                <w:rFonts w:hint="eastAsia" w:ascii="宋体" w:hAnsi="宋体" w:eastAsia="宋体" w:cs="宋体"/>
                <w:i w:val="0"/>
                <w:iCs w:val="0"/>
                <w:color w:val="000000"/>
                <w:sz w:val="21"/>
                <w:szCs w:val="21"/>
                <w:u w:val="none"/>
              </w:rPr>
            </w:pPr>
          </w:p>
        </w:tc>
      </w:tr>
      <w:tr w14:paraId="7C8E66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35CA15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7AF26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31.学科工具：根据老师账号中设置的学科不同，相关联学科的教学工具会自动在备课模式工具栏中呈现，其他无关工具则隐藏到二级菜单中，供老师需要时再去选择。</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87CD4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707E6B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31.学科工具：根据老师账号中设置的学科不同，相关联学科的教学工具会自动在备课模式工具栏中呈现，其他无关工具则隐藏到二级菜单中，供老师需要时再去选择。</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F912D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3F1D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7EFCE">
            <w:pPr>
              <w:jc w:val="center"/>
              <w:rPr>
                <w:rFonts w:hint="eastAsia" w:ascii="宋体" w:hAnsi="宋体" w:eastAsia="宋体" w:cs="宋体"/>
                <w:i w:val="0"/>
                <w:iCs w:val="0"/>
                <w:color w:val="000000"/>
                <w:sz w:val="21"/>
                <w:szCs w:val="21"/>
                <w:u w:val="none"/>
              </w:rPr>
            </w:pPr>
          </w:p>
        </w:tc>
      </w:tr>
      <w:tr w14:paraId="5A89E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FDE671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BDE79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32.放大镜：支持调用放大镜工具进行局部画面放大，可设置放大比例及聚光灯效果。</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7DC49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0431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32.放大镜：支持调用放大镜工具进行局部画面放大，可设置放大比例及聚光灯效果。</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66B41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1AB81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6F00B">
            <w:pPr>
              <w:jc w:val="center"/>
              <w:rPr>
                <w:rFonts w:hint="eastAsia" w:ascii="宋体" w:hAnsi="宋体" w:eastAsia="宋体" w:cs="宋体"/>
                <w:i w:val="0"/>
                <w:iCs w:val="0"/>
                <w:color w:val="000000"/>
                <w:sz w:val="21"/>
                <w:szCs w:val="21"/>
                <w:u w:val="none"/>
              </w:rPr>
            </w:pPr>
          </w:p>
        </w:tc>
      </w:tr>
      <w:tr w14:paraId="1DEC65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3EBE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91FCE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33.板中板：支持调用板中板辅助教学，可直接批注、加页及切换背景色，支持在板中板中插入图片、音视频素材，不影响课件主画面。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00F94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A025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33.板中板：支持调用板中板辅助教学，可直接批注、加页及切换背景色，支持在板中板中插入图片、音视频素材，不影响课件主画面。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B4198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8C58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C713A2">
            <w:pPr>
              <w:jc w:val="center"/>
              <w:rPr>
                <w:rFonts w:hint="eastAsia" w:ascii="宋体" w:hAnsi="宋体" w:eastAsia="宋体" w:cs="宋体"/>
                <w:i w:val="0"/>
                <w:iCs w:val="0"/>
                <w:color w:val="000000"/>
                <w:sz w:val="21"/>
                <w:szCs w:val="21"/>
                <w:u w:val="none"/>
              </w:rPr>
            </w:pPr>
          </w:p>
        </w:tc>
      </w:tr>
      <w:tr w14:paraId="2200E0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FF911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3E443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34.汉字工具：支持在田字格上书写汉字并自动识别为印刷体，可展示该汉字的读音、笔画顺序、笔画数量等。支持用户反馈汉字错误，保证字库正确性。</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6C41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99FC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34.汉字工具：支持在田字格上书写汉字并自动识别为印刷体，可展示该汉字的读音、笔画顺序、笔画数量等。支持用户反馈汉字错误，保证字库正确性。</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F9FD1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FD2F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1F050">
            <w:pPr>
              <w:jc w:val="center"/>
              <w:rPr>
                <w:rFonts w:hint="eastAsia" w:ascii="宋体" w:hAnsi="宋体" w:eastAsia="宋体" w:cs="宋体"/>
                <w:i w:val="0"/>
                <w:iCs w:val="0"/>
                <w:color w:val="000000"/>
                <w:sz w:val="21"/>
                <w:szCs w:val="21"/>
                <w:u w:val="none"/>
              </w:rPr>
            </w:pPr>
          </w:p>
        </w:tc>
      </w:tr>
      <w:tr w14:paraId="289121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DF7F07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A022A3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35.拼音工具：支持在拼音格中输入拼音字母，可展示该字母的标准四声读音以及笔画。</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7BE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3202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35.拼音工具：支持在拼音格中输入拼音字母，可展示该字母的标准四声读音以及笔画。</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40E2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F8253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4F2CA2">
            <w:pPr>
              <w:jc w:val="center"/>
              <w:rPr>
                <w:rFonts w:hint="eastAsia" w:ascii="宋体" w:hAnsi="宋体" w:eastAsia="宋体" w:cs="宋体"/>
                <w:i w:val="0"/>
                <w:iCs w:val="0"/>
                <w:color w:val="000000"/>
                <w:sz w:val="21"/>
                <w:szCs w:val="21"/>
                <w:u w:val="none"/>
              </w:rPr>
            </w:pPr>
          </w:p>
        </w:tc>
      </w:tr>
      <w:tr w14:paraId="024A1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F45A4C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E9BF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36.英汉字典：支持输入英文单词，生成包含释义和读音的单词卡，可插入多个单词卡，同时支持老师备课模式下编辑单词释义，或自定义创建未被收录的单词，并在授课模式下进行展示。</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C69C0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334B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36.英汉字典：支持输入英文单词，生成包含释义和读音的单词卡，可插入多个单词卡，同时支持老师备课模式下编辑单词释义，或自定义创建未被收录的单词，并在授课模式下进行展示。</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8C3B4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12A2A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665D51">
            <w:pPr>
              <w:jc w:val="center"/>
              <w:rPr>
                <w:rFonts w:hint="eastAsia" w:ascii="宋体" w:hAnsi="宋体" w:eastAsia="宋体" w:cs="宋体"/>
                <w:i w:val="0"/>
                <w:iCs w:val="0"/>
                <w:color w:val="000000"/>
                <w:sz w:val="21"/>
                <w:szCs w:val="21"/>
                <w:u w:val="none"/>
              </w:rPr>
            </w:pPr>
          </w:p>
        </w:tc>
      </w:tr>
      <w:tr w14:paraId="53780B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D1587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CAFE6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37.尺规工具：提供量角器、三角板，全套规范尺规作图工具，可实时显示老师绘制线条的长度，同时支持老师使用圆规工具模拟真实圆规作图。</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8B65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2A491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37.尺规工具：提供量角器、三角板，全套规范尺规作图工具，可实时显示老师绘制线条的长度，同时支持老师使用圆规工具模拟真实圆规作图。</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2D278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B5F8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6977D">
            <w:pPr>
              <w:jc w:val="center"/>
              <w:rPr>
                <w:rFonts w:hint="eastAsia" w:ascii="宋体" w:hAnsi="宋体" w:eastAsia="宋体" w:cs="宋体"/>
                <w:i w:val="0"/>
                <w:iCs w:val="0"/>
                <w:color w:val="000000"/>
                <w:sz w:val="21"/>
                <w:szCs w:val="21"/>
                <w:u w:val="none"/>
              </w:rPr>
            </w:pPr>
          </w:p>
        </w:tc>
      </w:tr>
      <w:tr w14:paraId="7B4278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D025E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B6F0F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38.三维立体星球模型，具有太阳系行星4K模型，可360°自由旋转、缩放展示；提供丰富的地理教学图集，支持地球模型进行平面/立体转化，清晰展现地球表面的六大板块、降水分布、气温分布、气候分布、人口分布、表层洋流、陆地自然带、海平面等压线等内容方便教学。</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6EB5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CF3E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38.三维立体星球模型，具有太阳系行星4K模型，可360°自由旋转、缩放展示；提供丰富的地理教学图集，支持地球模型进行平面/立体转化，清晰展现地球表面的六大板块、降水分布、气温分布、气候分布、人口分布、表层洋流、陆地自然带、海平面等压线等内容方便教学。</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61E62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0BD80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01C7E">
            <w:pPr>
              <w:jc w:val="center"/>
              <w:rPr>
                <w:rFonts w:hint="eastAsia" w:ascii="宋体" w:hAnsi="宋体" w:eastAsia="宋体" w:cs="宋体"/>
                <w:i w:val="0"/>
                <w:iCs w:val="0"/>
                <w:color w:val="000000"/>
                <w:sz w:val="21"/>
                <w:szCs w:val="21"/>
                <w:u w:val="none"/>
              </w:rPr>
            </w:pPr>
          </w:p>
        </w:tc>
      </w:tr>
      <w:tr w14:paraId="4C6803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E146AB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CD1FEB">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交互应用工具软件：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7BE9A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24400E">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交互应用工具软件：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FBBFB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0908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337BE">
            <w:pPr>
              <w:jc w:val="center"/>
              <w:rPr>
                <w:rFonts w:hint="eastAsia" w:ascii="宋体" w:hAnsi="宋体" w:eastAsia="宋体" w:cs="宋体"/>
                <w:i w:val="0"/>
                <w:iCs w:val="0"/>
                <w:color w:val="000000"/>
                <w:sz w:val="21"/>
                <w:szCs w:val="21"/>
                <w:u w:val="none"/>
              </w:rPr>
            </w:pPr>
          </w:p>
        </w:tc>
      </w:tr>
      <w:tr w14:paraId="2F9498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47F4E3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741457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1.无需打开其他任何软件，播放PPT时即·可实现书写、擦除功能。</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D5A62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F97F8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1.无需打开其他任何软件，播放PPT时即·可实现书写、擦除功能。</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8B4D8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469C6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E7A4C">
            <w:pPr>
              <w:jc w:val="center"/>
              <w:rPr>
                <w:rFonts w:hint="eastAsia" w:ascii="宋体" w:hAnsi="宋体" w:eastAsia="宋体" w:cs="宋体"/>
                <w:i w:val="0"/>
                <w:iCs w:val="0"/>
                <w:color w:val="000000"/>
                <w:sz w:val="21"/>
                <w:szCs w:val="21"/>
                <w:u w:val="none"/>
              </w:rPr>
            </w:pPr>
          </w:p>
        </w:tc>
      </w:tr>
      <w:tr w14:paraId="30BAE2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DF627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91389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2.无需打开其他任何软件，播放PPT时即可支持板中板功能：支持调用板中板辅助教学，可直接批注及加页，不影响课件主画面。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EB091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85C4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2.无需打开其他任何软件，播放PPT时即可支持板中板功能：支持调用板中板辅助教学，可直接批注及加页，不影响课件主画面。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B1A99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4CBD1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5A854A">
            <w:pPr>
              <w:jc w:val="center"/>
              <w:rPr>
                <w:rFonts w:hint="eastAsia" w:ascii="宋体" w:hAnsi="宋体" w:eastAsia="宋体" w:cs="宋体"/>
                <w:i w:val="0"/>
                <w:iCs w:val="0"/>
                <w:color w:val="000000"/>
                <w:sz w:val="21"/>
                <w:szCs w:val="21"/>
                <w:u w:val="none"/>
              </w:rPr>
            </w:pPr>
          </w:p>
        </w:tc>
      </w:tr>
      <w:tr w14:paraId="795F7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C5CE69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B1595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3.无需打开其他任何软件，播放PPT时即可支持将课件及板书内容直接生成二维码分享，且扫码后支持在手机端生成二维码进行再次分享，支持点赞。支持发送课件链接至邮箱，方便教师下载保存课件板书内容。</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1FA22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48CFA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3.无需打开其他任何软件，播放PPT时即可支持将课件及板书内容直接生成二维码分享，且扫码后支持在手机端生成二维码进行再次分享，支持点赞。支持发送课件链接至邮箱，方便教师下载保存课件板书内容。</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1FE30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65E1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7D8C73">
            <w:pPr>
              <w:jc w:val="center"/>
              <w:rPr>
                <w:rFonts w:hint="eastAsia" w:ascii="宋体" w:hAnsi="宋体" w:eastAsia="宋体" w:cs="宋体"/>
                <w:i w:val="0"/>
                <w:iCs w:val="0"/>
                <w:color w:val="000000"/>
                <w:sz w:val="21"/>
                <w:szCs w:val="21"/>
                <w:u w:val="none"/>
              </w:rPr>
            </w:pPr>
          </w:p>
        </w:tc>
      </w:tr>
      <w:tr w14:paraId="02B48F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579669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DA220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4.无需打开其他任何软件，播放PPT时即可调用放大镜、聚光灯小工具。</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2D28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9679C3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4.无需打开其他任何软件，播放PPT时即可调用放大镜、聚光灯小工具。</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B75B1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D2AA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F73C1E">
            <w:pPr>
              <w:jc w:val="center"/>
              <w:rPr>
                <w:rFonts w:hint="eastAsia" w:ascii="宋体" w:hAnsi="宋体" w:eastAsia="宋体" w:cs="宋体"/>
                <w:i w:val="0"/>
                <w:iCs w:val="0"/>
                <w:color w:val="000000"/>
                <w:sz w:val="21"/>
                <w:szCs w:val="21"/>
                <w:u w:val="none"/>
              </w:rPr>
            </w:pPr>
          </w:p>
        </w:tc>
      </w:tr>
      <w:tr w14:paraId="607CE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3E118D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C1256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无线互联应用软件：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A8046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0A7909">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无线互联应用软件：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060A0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8DEFA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703A3">
            <w:pPr>
              <w:jc w:val="center"/>
              <w:rPr>
                <w:rFonts w:hint="eastAsia" w:ascii="宋体" w:hAnsi="宋体" w:eastAsia="宋体" w:cs="宋体"/>
                <w:i w:val="0"/>
                <w:iCs w:val="0"/>
                <w:color w:val="000000"/>
                <w:sz w:val="21"/>
                <w:szCs w:val="21"/>
                <w:u w:val="none"/>
              </w:rPr>
            </w:pPr>
          </w:p>
        </w:tc>
      </w:tr>
      <w:tr w14:paraId="3356E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132A44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75752A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1.支持安卓4.0及IOS7.0以上版本系统。</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3D71F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BFB62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1.支持安卓4.0及IOS7.0以上版本系统。</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718F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A3836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8EDB1">
            <w:pPr>
              <w:jc w:val="center"/>
              <w:rPr>
                <w:rFonts w:hint="eastAsia" w:ascii="宋体" w:hAnsi="宋体" w:eastAsia="宋体" w:cs="宋体"/>
                <w:i w:val="0"/>
                <w:iCs w:val="0"/>
                <w:color w:val="000000"/>
                <w:sz w:val="21"/>
                <w:szCs w:val="21"/>
                <w:u w:val="none"/>
              </w:rPr>
            </w:pPr>
          </w:p>
        </w:tc>
      </w:tr>
      <w:tr w14:paraId="25AE95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C79D5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821CA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2.支持横屏及竖屏双模式，满足不同用户的使用习惯。</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FA0D0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5B28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2.支持横屏及竖屏双模式，满足不同用户的使用习惯。</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FCC51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43676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37D7F">
            <w:pPr>
              <w:jc w:val="center"/>
              <w:rPr>
                <w:rFonts w:hint="eastAsia" w:ascii="宋体" w:hAnsi="宋体" w:eastAsia="宋体" w:cs="宋体"/>
                <w:i w:val="0"/>
                <w:iCs w:val="0"/>
                <w:color w:val="000000"/>
                <w:sz w:val="21"/>
                <w:szCs w:val="21"/>
                <w:u w:val="none"/>
              </w:rPr>
            </w:pPr>
          </w:p>
        </w:tc>
      </w:tr>
      <w:tr w14:paraId="4C1A42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2CB4ED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773E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3.支持手机投屏，可通过该软件将手机屏幕画面实时投影到大屏上。</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06EE3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E1DC9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3.支持手机投屏，可通过该软件将手机屏幕画面实时投影到大屏上。</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F497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7AA80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301C2">
            <w:pPr>
              <w:jc w:val="center"/>
              <w:rPr>
                <w:rFonts w:hint="eastAsia" w:ascii="宋体" w:hAnsi="宋体" w:eastAsia="宋体" w:cs="宋体"/>
                <w:i w:val="0"/>
                <w:iCs w:val="0"/>
                <w:color w:val="000000"/>
                <w:sz w:val="21"/>
                <w:szCs w:val="21"/>
                <w:u w:val="none"/>
              </w:rPr>
            </w:pPr>
          </w:p>
        </w:tc>
      </w:tr>
      <w:tr w14:paraId="19A8E2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A1F8DC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B8F2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4.具备客户端生成热点功能，在没有路由器的情况下，可通过客户端生成局域网热点供外部终端进行无线连接，并支持二维码扫描连接，无需手动设置。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A189B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40503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4.具备客户端生成热点功能，在没有路由器的情况下，可通过客户端生成局域网热点供外部终端进行无线连接，并支持二维码扫描连接，无需手动设置。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45C5C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1F175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D13B96">
            <w:pPr>
              <w:jc w:val="center"/>
              <w:rPr>
                <w:rFonts w:hint="eastAsia" w:ascii="宋体" w:hAnsi="宋体" w:eastAsia="宋体" w:cs="宋体"/>
                <w:i w:val="0"/>
                <w:iCs w:val="0"/>
                <w:color w:val="000000"/>
                <w:sz w:val="21"/>
                <w:szCs w:val="21"/>
                <w:u w:val="none"/>
              </w:rPr>
            </w:pPr>
          </w:p>
        </w:tc>
      </w:tr>
      <w:tr w14:paraId="4F8397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D044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7C2457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5.可实现交互智能平板与手持终端屏幕同步显示，支持多种手持终端的手势识别，包括单指点击、单指漫游、双指缩放，支持远程文本输入。</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D35E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E235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5.可实现交互智能平板与手持终端屏幕同步显示，支持多种手持终端的手势识别，包括单指点击、单指漫游、双指缩放，支持远程文本输入。</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50668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828B8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9D119">
            <w:pPr>
              <w:jc w:val="center"/>
              <w:rPr>
                <w:rFonts w:hint="eastAsia" w:ascii="宋体" w:hAnsi="宋体" w:eastAsia="宋体" w:cs="宋体"/>
                <w:i w:val="0"/>
                <w:iCs w:val="0"/>
                <w:color w:val="000000"/>
                <w:sz w:val="21"/>
                <w:szCs w:val="21"/>
                <w:u w:val="none"/>
              </w:rPr>
            </w:pPr>
          </w:p>
        </w:tc>
      </w:tr>
      <w:tr w14:paraId="429E30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54F03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EB30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6.大小屏同步显示时支持同步放大功能，可使用小屏远程同步放大大屏画面，突出重点和细节内容。</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22D77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8F422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6.大小屏同步显示时支持同步放大功能，可使用小屏远程同步放大大屏画面，突出重点和细节内容。</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D0E19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1D163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61A3A">
            <w:pPr>
              <w:jc w:val="center"/>
              <w:rPr>
                <w:rFonts w:hint="eastAsia" w:ascii="宋体" w:hAnsi="宋体" w:eastAsia="宋体" w:cs="宋体"/>
                <w:i w:val="0"/>
                <w:iCs w:val="0"/>
                <w:color w:val="000000"/>
                <w:sz w:val="21"/>
                <w:szCs w:val="21"/>
                <w:u w:val="none"/>
              </w:rPr>
            </w:pPr>
          </w:p>
        </w:tc>
      </w:tr>
      <w:tr w14:paraId="08EE6F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B3856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01D6D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7.支持Office、WPS及白板软件课件远程同步，可通过移动端对智能平板上的课件实现页面预览、远程翻页、双向批注、激光笔、聚光灯等功能。</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ABDB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A62F2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7.支持Office、WPS及白板软件课件远程同步，可通过移动端对智能平板上的课件实现页面预览、远程翻页、双向批注、激光笔、聚光灯等功能。</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CD7B0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567E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B5A5B">
            <w:pPr>
              <w:jc w:val="center"/>
              <w:rPr>
                <w:rFonts w:hint="eastAsia" w:ascii="宋体" w:hAnsi="宋体" w:eastAsia="宋体" w:cs="宋体"/>
                <w:i w:val="0"/>
                <w:iCs w:val="0"/>
                <w:color w:val="000000"/>
                <w:sz w:val="21"/>
                <w:szCs w:val="21"/>
                <w:u w:val="none"/>
              </w:rPr>
            </w:pPr>
          </w:p>
        </w:tc>
      </w:tr>
      <w:tr w14:paraId="0387CE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89A28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7DE0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8.支持多图对比展示功能，可将多位学生的作业、试卷或实验结果进行拍摄，并上传至智能平板的互动教学软件里进行对比展示，支持点评功能，可给每位同学的作品以不同的奖章。</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43112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BD0D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8.支持多图对比展示功能，可将多位学生的作业、试卷或实验结果进行拍摄，并上传至智能平板的互动教学软件里进行对比展示，支持点评功能，可给每位同学的作品以不同的奖章。</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79BE4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01849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BD7AAB">
            <w:pPr>
              <w:jc w:val="center"/>
              <w:rPr>
                <w:rFonts w:hint="eastAsia" w:ascii="宋体" w:hAnsi="宋体" w:eastAsia="宋体" w:cs="宋体"/>
                <w:i w:val="0"/>
                <w:iCs w:val="0"/>
                <w:color w:val="000000"/>
                <w:sz w:val="21"/>
                <w:szCs w:val="21"/>
                <w:u w:val="none"/>
              </w:rPr>
            </w:pPr>
          </w:p>
        </w:tc>
      </w:tr>
      <w:tr w14:paraId="0EF9AF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692211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EBFD4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班级优化软件：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97F0A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BD4FF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班级优化软件：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BD7EA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18726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8C0B28">
            <w:pPr>
              <w:jc w:val="center"/>
              <w:rPr>
                <w:rFonts w:hint="eastAsia" w:ascii="宋体" w:hAnsi="宋体" w:eastAsia="宋体" w:cs="宋体"/>
                <w:i w:val="0"/>
                <w:iCs w:val="0"/>
                <w:color w:val="000000"/>
                <w:sz w:val="21"/>
                <w:szCs w:val="21"/>
                <w:u w:val="none"/>
              </w:rPr>
            </w:pPr>
          </w:p>
        </w:tc>
      </w:tr>
      <w:tr w14:paraId="40E4373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F706E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56DF9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1.学生行为评价系统，集成四大功能模块：学校管理中心、教师管理中心、课堂表现评价、家校互联互通，功能及操作均在同一软件平台同一账号体系实现。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30C9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6551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1.学生行为评价系统，集成四大功能模块：学校管理中心、教师管理中心、课堂表现评价、家校互联互通，功能及操作均在同一软件平台同一账号体系实现。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49D67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62483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A10B7B">
            <w:pPr>
              <w:jc w:val="center"/>
              <w:rPr>
                <w:rFonts w:hint="eastAsia" w:ascii="宋体" w:hAnsi="宋体" w:eastAsia="宋体" w:cs="宋体"/>
                <w:i w:val="0"/>
                <w:iCs w:val="0"/>
                <w:color w:val="000000"/>
                <w:sz w:val="21"/>
                <w:szCs w:val="21"/>
                <w:u w:val="none"/>
              </w:rPr>
            </w:pPr>
          </w:p>
        </w:tc>
      </w:tr>
      <w:tr w14:paraId="1DB435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5F525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B75442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2.支持PC客户端、PC网页端、安卓手机端、苹果手机端登陆使用，且各个端的数据是互通的，方便老师随时随地对学生进行管理与评价。</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B2F2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23CA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2.支持PC客户端、PC网页端、安卓手机端、苹果手机端登陆使用，且各个端的数据是互通的，方便老师随时随地对学生进行管理与评价。</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38F13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5FD9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78A0E7">
            <w:pPr>
              <w:jc w:val="center"/>
              <w:rPr>
                <w:rFonts w:hint="eastAsia" w:ascii="宋体" w:hAnsi="宋体" w:eastAsia="宋体" w:cs="宋体"/>
                <w:i w:val="0"/>
                <w:iCs w:val="0"/>
                <w:color w:val="000000"/>
                <w:sz w:val="21"/>
                <w:szCs w:val="21"/>
                <w:u w:val="none"/>
              </w:rPr>
            </w:pPr>
          </w:p>
        </w:tc>
      </w:tr>
      <w:tr w14:paraId="3B5A2B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84BF0E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462C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3.支持教师使用学生行为评价系统手机客户端，扫码登录学生行为评价系统PC客户端或PC网页端，减少教师登录操作。</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9C562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1A04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3.支持教师使用学生行为评价系统手机客户端，扫码登录学生行为评价系统PC客户端或PC网页端，减少教师登录操作。</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4D22C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2400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26002B">
            <w:pPr>
              <w:jc w:val="center"/>
              <w:rPr>
                <w:rFonts w:hint="eastAsia" w:ascii="宋体" w:hAnsi="宋体" w:eastAsia="宋体" w:cs="宋体"/>
                <w:i w:val="0"/>
                <w:iCs w:val="0"/>
                <w:color w:val="000000"/>
                <w:sz w:val="21"/>
                <w:szCs w:val="21"/>
                <w:u w:val="none"/>
              </w:rPr>
            </w:pPr>
          </w:p>
        </w:tc>
      </w:tr>
      <w:tr w14:paraId="60F17B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9CB340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707655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4.支持邀请家长入班，使家长可查看到自己的孩子在学校的各种表现。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73A77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EC7C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4.支持邀请家长入班，使家长可查看到自己的孩子在学校的各种表现。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BF5CC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D1340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869C3">
            <w:pPr>
              <w:jc w:val="center"/>
              <w:rPr>
                <w:rFonts w:hint="eastAsia" w:ascii="宋体" w:hAnsi="宋体" w:eastAsia="宋体" w:cs="宋体"/>
                <w:i w:val="0"/>
                <w:iCs w:val="0"/>
                <w:color w:val="000000"/>
                <w:sz w:val="21"/>
                <w:szCs w:val="21"/>
                <w:u w:val="none"/>
              </w:rPr>
            </w:pPr>
          </w:p>
        </w:tc>
      </w:tr>
      <w:tr w14:paraId="35E822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256FF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24529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5.支持查看学校内的班级列表信息，方便管理员进行汇总查看。</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07E0A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FB1E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5.支持查看学校内的班级列表信息，方便管理员进行汇总查看。</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A3EB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10AF3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9090E5">
            <w:pPr>
              <w:jc w:val="center"/>
              <w:rPr>
                <w:rFonts w:hint="eastAsia" w:ascii="宋体" w:hAnsi="宋体" w:eastAsia="宋体" w:cs="宋体"/>
                <w:i w:val="0"/>
                <w:iCs w:val="0"/>
                <w:color w:val="000000"/>
                <w:sz w:val="21"/>
                <w:szCs w:val="21"/>
                <w:u w:val="none"/>
              </w:rPr>
            </w:pPr>
          </w:p>
        </w:tc>
      </w:tr>
      <w:tr w14:paraId="17FAEE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B182F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9070A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6.老师可通过移动端、PC端及网页端对学生、小组及班级进行行为评价打分。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953EE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949007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6.老师可通过移动端、PC端及网页端对学生、小组及班级进行行为评价打分。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FF453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7DD0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0801F">
            <w:pPr>
              <w:jc w:val="center"/>
              <w:rPr>
                <w:rFonts w:hint="eastAsia" w:ascii="宋体" w:hAnsi="宋体" w:eastAsia="宋体" w:cs="宋体"/>
                <w:i w:val="0"/>
                <w:iCs w:val="0"/>
                <w:color w:val="000000"/>
                <w:sz w:val="21"/>
                <w:szCs w:val="21"/>
                <w:u w:val="none"/>
              </w:rPr>
            </w:pPr>
          </w:p>
        </w:tc>
      </w:tr>
      <w:tr w14:paraId="2F5FC28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0C70A2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7FB6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7.支持快速检索学生功能，可通过学生姓名的首个汉字、首个汉字的拼音首字母进行检索，便于老师快速找到需要评价的学生。</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C034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073299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7.支持快速检索学生功能，可通过学生姓名的首个汉字、首个汉字的拼音首字母进行检索，便于老师快速找到需要评价的学生。</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931E5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0EF8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FA3395">
            <w:pPr>
              <w:jc w:val="center"/>
              <w:rPr>
                <w:rFonts w:hint="eastAsia" w:ascii="宋体" w:hAnsi="宋体" w:eastAsia="宋体" w:cs="宋体"/>
                <w:i w:val="0"/>
                <w:iCs w:val="0"/>
                <w:color w:val="000000"/>
                <w:sz w:val="21"/>
                <w:szCs w:val="21"/>
                <w:u w:val="none"/>
              </w:rPr>
            </w:pPr>
          </w:p>
        </w:tc>
      </w:tr>
      <w:tr w14:paraId="7919A5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7E5BB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2FF7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8.支持按学生或小组的首字母、总分、表扬分数、待改进分数等维度进行排序，方便老师快速找到需要评价的学生或小组。</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DBF9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DCFA8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8.支持按学生或小组的首字母、总分、表扬分数、待改进分数等维度进行排序，方便老师快速找到需要评价的学生或小组。</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E3DD1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5BB1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26D53C">
            <w:pPr>
              <w:jc w:val="center"/>
              <w:rPr>
                <w:rFonts w:hint="eastAsia" w:ascii="宋体" w:hAnsi="宋体" w:eastAsia="宋体" w:cs="宋体"/>
                <w:i w:val="0"/>
                <w:iCs w:val="0"/>
                <w:color w:val="000000"/>
                <w:sz w:val="21"/>
                <w:szCs w:val="21"/>
                <w:u w:val="none"/>
              </w:rPr>
            </w:pPr>
          </w:p>
        </w:tc>
      </w:tr>
      <w:tr w14:paraId="46BE71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F1A09A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F64B29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9.支持查看所有班级、小组、学生的评价得分，界面及头像均采用卡通化方式，提升课堂趣味性。</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C869B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991E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9.支持查看所有班级、小组、学生的评价得分，界面及头像均采用卡通化方式，提升课堂趣味性。</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667D4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5789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0A718">
            <w:pPr>
              <w:jc w:val="center"/>
              <w:rPr>
                <w:rFonts w:hint="eastAsia" w:ascii="宋体" w:hAnsi="宋体" w:eastAsia="宋体" w:cs="宋体"/>
                <w:i w:val="0"/>
                <w:iCs w:val="0"/>
                <w:color w:val="000000"/>
                <w:sz w:val="21"/>
                <w:szCs w:val="21"/>
                <w:u w:val="none"/>
              </w:rPr>
            </w:pPr>
          </w:p>
        </w:tc>
      </w:tr>
      <w:tr w14:paraId="6C832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753690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A8962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10.支持老师对学生发送多人点评，可对表现情况相似的学生同时发送文字、图片评价。</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15AC4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54C91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10.支持老师对学生发送多人点评，可对表现情况相似的学生同时发送文字、图片评价。</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60794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6EAF2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E7D94">
            <w:pPr>
              <w:jc w:val="center"/>
              <w:rPr>
                <w:rFonts w:hint="eastAsia" w:ascii="宋体" w:hAnsi="宋体" w:eastAsia="宋体" w:cs="宋体"/>
                <w:i w:val="0"/>
                <w:iCs w:val="0"/>
                <w:color w:val="000000"/>
                <w:sz w:val="21"/>
                <w:szCs w:val="21"/>
                <w:u w:val="none"/>
              </w:rPr>
            </w:pPr>
          </w:p>
        </w:tc>
      </w:tr>
      <w:tr w14:paraId="70FAC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68F5D6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10E98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11.为提高课堂趣味性，软件支持随机抽选学生进行评价。</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8FE2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084D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11.为提高课堂趣味性，软件支持随机抽选学生进行评价。</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7ED89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DA2DF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CAC60">
            <w:pPr>
              <w:jc w:val="center"/>
              <w:rPr>
                <w:rFonts w:hint="eastAsia" w:ascii="宋体" w:hAnsi="宋体" w:eastAsia="宋体" w:cs="宋体"/>
                <w:i w:val="0"/>
                <w:iCs w:val="0"/>
                <w:color w:val="000000"/>
                <w:sz w:val="21"/>
                <w:szCs w:val="21"/>
                <w:u w:val="none"/>
              </w:rPr>
            </w:pPr>
          </w:p>
        </w:tc>
      </w:tr>
      <w:tr w14:paraId="03636B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D9116F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076C01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12.为方便把控课堂活动时间，支持计时器功能，包括秒表和倒计时。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D36E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F41920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12.为方便把控课堂活动时间，支持计时器功能，包括秒表和倒计时。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CD0E4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C6B6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3DEC79">
            <w:pPr>
              <w:jc w:val="center"/>
              <w:rPr>
                <w:rFonts w:hint="eastAsia" w:ascii="宋体" w:hAnsi="宋体" w:eastAsia="宋体" w:cs="宋体"/>
                <w:i w:val="0"/>
                <w:iCs w:val="0"/>
                <w:color w:val="000000"/>
                <w:sz w:val="21"/>
                <w:szCs w:val="21"/>
                <w:u w:val="none"/>
              </w:rPr>
            </w:pPr>
          </w:p>
        </w:tc>
      </w:tr>
      <w:tr w14:paraId="20E010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E4AA9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3CEE7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13.支持考勤功能，可将学生状态设定为出勤、迟到、缺勤、请假等。</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77F2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D984A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13.支持考勤功能，可将学生状态设定为出勤、迟到、缺勤、请假等。</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CA40F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B04F4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73A0D9">
            <w:pPr>
              <w:jc w:val="center"/>
              <w:rPr>
                <w:rFonts w:hint="eastAsia" w:ascii="宋体" w:hAnsi="宋体" w:eastAsia="宋体" w:cs="宋体"/>
                <w:i w:val="0"/>
                <w:iCs w:val="0"/>
                <w:color w:val="000000"/>
                <w:sz w:val="21"/>
                <w:szCs w:val="21"/>
                <w:u w:val="none"/>
              </w:rPr>
            </w:pPr>
          </w:p>
        </w:tc>
      </w:tr>
      <w:tr w14:paraId="125397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7BC1C1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88D0F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14.支持桌面光荣榜功能，可显示班级得分前列的学生信息、多重小组榜单，可设置隐藏。</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820FD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A2A54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14.支持桌面光荣榜功能，可显示班级得分前列的学生信息、多重小组榜单，可设置隐藏。</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869F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B1BEF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B9F34E">
            <w:pPr>
              <w:jc w:val="center"/>
              <w:rPr>
                <w:rFonts w:hint="eastAsia" w:ascii="宋体" w:hAnsi="宋体" w:eastAsia="宋体" w:cs="宋体"/>
                <w:i w:val="0"/>
                <w:iCs w:val="0"/>
                <w:color w:val="000000"/>
                <w:sz w:val="21"/>
                <w:szCs w:val="21"/>
                <w:u w:val="none"/>
              </w:rPr>
            </w:pPr>
          </w:p>
        </w:tc>
      </w:tr>
      <w:tr w14:paraId="51A639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C8A0C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7B0065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15.支持查看课堂表现评价统计报表，按饼状图形式展现学生课堂表现情况，支持查看班</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9AE48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A577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15.支持查看课堂表现评价统计报表，按饼状图形式展现学生课堂表现情况，支持查看班</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30D4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4629D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42614">
            <w:pPr>
              <w:jc w:val="center"/>
              <w:rPr>
                <w:rFonts w:hint="eastAsia" w:ascii="宋体" w:hAnsi="宋体" w:eastAsia="宋体" w:cs="宋体"/>
                <w:i w:val="0"/>
                <w:iCs w:val="0"/>
                <w:color w:val="000000"/>
                <w:sz w:val="21"/>
                <w:szCs w:val="21"/>
                <w:u w:val="none"/>
              </w:rPr>
            </w:pPr>
          </w:p>
        </w:tc>
      </w:tr>
      <w:tr w14:paraId="29E5E4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13A7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7B8B7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级或学生个人的评价情况，并可具体查看到每一条评价的原因、对象、分值，便于老师做统计分析。报表数据支持导出成excel文件。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92991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518B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级或学生个人的评价情况，并可具体查看到每一条评价的原因、对象、分值，便于老师做统计分析。报表数据支持导出成excel文件。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966B5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CC914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D175F">
            <w:pPr>
              <w:jc w:val="center"/>
              <w:rPr>
                <w:rFonts w:hint="eastAsia" w:ascii="宋体" w:hAnsi="宋体" w:eastAsia="宋体" w:cs="宋体"/>
                <w:i w:val="0"/>
                <w:iCs w:val="0"/>
                <w:color w:val="000000"/>
                <w:sz w:val="21"/>
                <w:szCs w:val="21"/>
                <w:u w:val="none"/>
              </w:rPr>
            </w:pPr>
          </w:p>
        </w:tc>
      </w:tr>
      <w:tr w14:paraId="5811F0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41D542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32A4A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16.软件系统内支持商城功能，支持家长给老师赠送免费鲜花，表示感谢,同时支持家长帮助老师实现商城内兑换班级用品的愿望。</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CE1C7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D5B9C1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16.软件系统内支持商城功能，支持家长给老师赠送免费鲜花，表示感谢,同时支持家长帮助老师实现商城内兑换班级用品的愿望。</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995E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C452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1F4BC9">
            <w:pPr>
              <w:jc w:val="center"/>
              <w:rPr>
                <w:rFonts w:hint="eastAsia" w:ascii="宋体" w:hAnsi="宋体" w:eastAsia="宋体" w:cs="宋体"/>
                <w:i w:val="0"/>
                <w:iCs w:val="0"/>
                <w:color w:val="000000"/>
                <w:sz w:val="21"/>
                <w:szCs w:val="21"/>
                <w:u w:val="none"/>
              </w:rPr>
            </w:pPr>
          </w:p>
        </w:tc>
      </w:tr>
      <w:tr w14:paraId="526F5C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0AE5CB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EA0700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桌面快速启动软件：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964E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CAC4BF3">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桌面快速启动软件：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54DF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E0DD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BEAD3B">
            <w:pPr>
              <w:jc w:val="center"/>
              <w:rPr>
                <w:rFonts w:hint="eastAsia" w:ascii="宋体" w:hAnsi="宋体" w:eastAsia="宋体" w:cs="宋体"/>
                <w:i w:val="0"/>
                <w:iCs w:val="0"/>
                <w:color w:val="000000"/>
                <w:sz w:val="21"/>
                <w:szCs w:val="21"/>
                <w:u w:val="none"/>
              </w:rPr>
            </w:pPr>
          </w:p>
        </w:tc>
      </w:tr>
      <w:tr w14:paraId="7F7039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C4EB8B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A707CD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1.将教师常用的教学应用软件罗列在一个工具栏内，方便教师调用软件。单击即可打开其中的软件，简化老师操作。</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85D72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FD79F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1.将教师常用的教学应用软件罗列在一个工具栏内，方便教师调用软件。单击即可打开其中的软件，简化老师操作。</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44EEB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A0D44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4AE4E6">
            <w:pPr>
              <w:jc w:val="center"/>
              <w:rPr>
                <w:rFonts w:hint="eastAsia" w:ascii="宋体" w:hAnsi="宋体" w:eastAsia="宋体" w:cs="宋体"/>
                <w:i w:val="0"/>
                <w:iCs w:val="0"/>
                <w:color w:val="000000"/>
                <w:sz w:val="21"/>
                <w:szCs w:val="21"/>
                <w:u w:val="none"/>
              </w:rPr>
            </w:pPr>
          </w:p>
        </w:tc>
      </w:tr>
      <w:tr w14:paraId="00A286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6345FB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C69B8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2.在桌面工具栏内具有注销按键，单击即可一键注销Windows。</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AEEC9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1654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2.在桌面工具栏内具有注销按键，单击即可一键注销Windows。</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A6B57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BAA4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95002">
            <w:pPr>
              <w:jc w:val="center"/>
              <w:rPr>
                <w:rFonts w:hint="eastAsia" w:ascii="宋体" w:hAnsi="宋体" w:eastAsia="宋体" w:cs="宋体"/>
                <w:i w:val="0"/>
                <w:iCs w:val="0"/>
                <w:color w:val="000000"/>
                <w:sz w:val="21"/>
                <w:szCs w:val="21"/>
                <w:u w:val="none"/>
              </w:rPr>
            </w:pPr>
          </w:p>
        </w:tc>
      </w:tr>
      <w:tr w14:paraId="6DDD9DD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E9AC57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1470EE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在桌面工具栏内具有设置功能，可对设备进行相关设置：支持屏蔽第三方窗口功能，防止上课期间的广告弹出。支持查看设备基本信息，比如：尺寸、分辨率、系统、CPU、内存、硬盘、安卓版本等信息，支持设置对应班级名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6689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DF3BC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在桌面工具栏内具有设置功能，可对设备进行相关设置：支持屏蔽第三方窗口功能，防止上课期间的广告弹出。支持查看设备基本信息，比如：尺寸、分辨率、系统、CPU、内存、硬盘、安卓版本等信息，支持设置对应班级名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BBDC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03D8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6CC7A">
            <w:pPr>
              <w:jc w:val="center"/>
              <w:rPr>
                <w:rFonts w:hint="eastAsia" w:ascii="宋体" w:hAnsi="宋体" w:eastAsia="宋体" w:cs="宋体"/>
                <w:i w:val="0"/>
                <w:iCs w:val="0"/>
                <w:color w:val="000000"/>
                <w:sz w:val="21"/>
                <w:szCs w:val="21"/>
                <w:u w:val="none"/>
              </w:rPr>
            </w:pPr>
          </w:p>
        </w:tc>
      </w:tr>
      <w:tr w14:paraId="3830D7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C3EF3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B47BC0">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集控管理：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7282A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023ACB">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集控管理：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BA933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E6A5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B69398">
            <w:pPr>
              <w:jc w:val="center"/>
              <w:rPr>
                <w:rFonts w:hint="eastAsia" w:ascii="宋体" w:hAnsi="宋体" w:eastAsia="宋体" w:cs="宋体"/>
                <w:i w:val="0"/>
                <w:iCs w:val="0"/>
                <w:color w:val="000000"/>
                <w:sz w:val="21"/>
                <w:szCs w:val="21"/>
                <w:u w:val="none"/>
              </w:rPr>
            </w:pPr>
          </w:p>
        </w:tc>
      </w:tr>
      <w:tr w14:paraId="5129C0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EC517D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C37B3D">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整体设计：</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4339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A92014">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整体设计：</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E1BB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09EA0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7A8F22">
            <w:pPr>
              <w:jc w:val="center"/>
              <w:rPr>
                <w:rFonts w:hint="eastAsia" w:ascii="宋体" w:hAnsi="宋体" w:eastAsia="宋体" w:cs="宋体"/>
                <w:i w:val="0"/>
                <w:iCs w:val="0"/>
                <w:color w:val="000000"/>
                <w:sz w:val="21"/>
                <w:szCs w:val="21"/>
                <w:u w:val="none"/>
              </w:rPr>
            </w:pPr>
          </w:p>
        </w:tc>
      </w:tr>
      <w:tr w14:paraId="4A168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2C8803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B2A30E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1、管理平台采用B/S混合云架构设计，无需本地额外部署服务器等设备即可实现对教学信息化设备运行数据的监测。</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66170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692648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1、管理平台采用B/S混合云架构设计，无需本地额外部署服务器等设备即可实现对教学信息化设备运行数据的监测。</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4C8A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3211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9D5875">
            <w:pPr>
              <w:jc w:val="center"/>
              <w:rPr>
                <w:rFonts w:hint="eastAsia" w:ascii="宋体" w:hAnsi="宋体" w:eastAsia="宋体" w:cs="宋体"/>
                <w:i w:val="0"/>
                <w:iCs w:val="0"/>
                <w:color w:val="000000"/>
                <w:sz w:val="21"/>
                <w:szCs w:val="21"/>
                <w:u w:val="none"/>
              </w:rPr>
            </w:pPr>
          </w:p>
        </w:tc>
      </w:tr>
      <w:tr w14:paraId="2A0A8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1EDDD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E60CC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Windows、Linux、Android、IOS等多种操作系统通过网页浏览器登陆操作，提供多种智能身份识别方式：支持通过账号登录、手机扫码登录等方式，方便用户使用。管理平台提供管理员移动管理平台，免安装并支持Android、IOS等多种移动操作系统，便于远程管理及告警信息通知。</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D27C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4E93C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Windows、Linux、Android、IOS等多种操作系统通过网页浏览器登陆操作，提供多种智能身份识别方式：支持通过账号登录、手机扫码登录等方式，方便用户使用。管理平台提供管理员移动管理平台，免安装并支持Android、IOS等多种移动操作系统，便于远程管理及告警信息通知。</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3169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1808C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B43CB7">
            <w:pPr>
              <w:jc w:val="center"/>
              <w:rPr>
                <w:rFonts w:hint="eastAsia" w:ascii="宋体" w:hAnsi="宋体" w:eastAsia="宋体" w:cs="宋体"/>
                <w:i w:val="0"/>
                <w:iCs w:val="0"/>
                <w:color w:val="000000"/>
                <w:sz w:val="21"/>
                <w:szCs w:val="21"/>
                <w:u w:val="none"/>
              </w:rPr>
            </w:pPr>
          </w:p>
        </w:tc>
      </w:tr>
      <w:tr w14:paraId="7F8E4C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D8D55B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AA1E7D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3、平台支持对全校智慧教室的教学信息化设备进行集中运维管理和策略部署，支持与交互智能教学设备、学生智能终端等教学设备的底层系统无缝对接。</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57317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61AC84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3、平台支持对全校智慧教室的教学信息化设备进行集中运维管理和策略部署，支持与交互智能教学设备、学生智能终端等教学设备的底层系统无缝对接。</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4E94F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D598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F4DE9B">
            <w:pPr>
              <w:jc w:val="center"/>
              <w:rPr>
                <w:rFonts w:hint="eastAsia" w:ascii="宋体" w:hAnsi="宋体" w:eastAsia="宋体" w:cs="宋体"/>
                <w:i w:val="0"/>
                <w:iCs w:val="0"/>
                <w:color w:val="000000"/>
                <w:sz w:val="21"/>
                <w:szCs w:val="21"/>
                <w:u w:val="none"/>
              </w:rPr>
            </w:pPr>
          </w:p>
        </w:tc>
      </w:tr>
      <w:tr w14:paraId="2B5881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0C292C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4F3CB1">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智能教学设备管理：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C08CA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42640AA">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智能教学设备管理：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B4AFF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94E4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1473A8">
            <w:pPr>
              <w:jc w:val="center"/>
              <w:rPr>
                <w:rFonts w:hint="eastAsia" w:ascii="宋体" w:hAnsi="宋体" w:eastAsia="宋体" w:cs="宋体"/>
                <w:i w:val="0"/>
                <w:iCs w:val="0"/>
                <w:color w:val="000000"/>
                <w:sz w:val="21"/>
                <w:szCs w:val="21"/>
                <w:u w:val="none"/>
              </w:rPr>
            </w:pPr>
          </w:p>
        </w:tc>
      </w:tr>
      <w:tr w14:paraId="405C73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D4430B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38C85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实时监控已连接的交互智能设备状态，支持不少于10台设备的略缩预览以及单设备全屏查看；可远程监控交互智能设备开关机状态、CPU温度、CPU使用率、硬盘空间、硬盘使用状况、内存容量、内存使用率、受控端系统版本、设备ID等设备数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BC15C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1F6CB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实时监控已连接的交互智能设备状态，支持不少于10台设备的略缩预览以及单设备全屏查看；可远程监控交互智能设备开关机状态、CPU温度、CPU使用率、硬盘空间、硬盘使用状况、内存容量、内存使用率、受控端系统版本、设备ID等设备数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05F80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206D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68758E">
            <w:pPr>
              <w:jc w:val="center"/>
              <w:rPr>
                <w:rFonts w:hint="eastAsia" w:ascii="宋体" w:hAnsi="宋体" w:eastAsia="宋体" w:cs="宋体"/>
                <w:i w:val="0"/>
                <w:iCs w:val="0"/>
                <w:color w:val="000000"/>
                <w:sz w:val="21"/>
                <w:szCs w:val="21"/>
                <w:u w:val="none"/>
              </w:rPr>
            </w:pPr>
          </w:p>
        </w:tc>
      </w:tr>
      <w:tr w14:paraId="68D128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CA0F58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DB6B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2.管理平台可对局域网内的交互智能终端进行远程实时控制，能够监控设备当前运行界面，并远程对设备操作界面进行控制。</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3A22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6C8D3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2.管理平台可对局域网内的交互智能终端进行远程实时控制，能够监控设备当前运行界面，并远程对设备操作界面进行控制。</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E9B2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830B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28B97">
            <w:pPr>
              <w:jc w:val="center"/>
              <w:rPr>
                <w:rFonts w:hint="eastAsia" w:ascii="宋体" w:hAnsi="宋体" w:eastAsia="宋体" w:cs="宋体"/>
                <w:i w:val="0"/>
                <w:iCs w:val="0"/>
                <w:color w:val="000000"/>
                <w:sz w:val="21"/>
                <w:szCs w:val="21"/>
                <w:u w:val="none"/>
              </w:rPr>
            </w:pPr>
          </w:p>
        </w:tc>
      </w:tr>
      <w:tr w14:paraId="5CD306E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9E4388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5BA4A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3.管理平台可控制连接广域网的交互智能设备整机关机、开机和重启；可批量设定智能设备开关机的执行时间，并支持自定义日循环执行，预约定时执行。</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431AE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1CC3E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3.管理平台可控制连接广域网的交互智能设备整机关机、开机和重启；可批量设定智能设备开关机的执行时间，并支持自定义日循环执行，预约定时执行。</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3D48C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0B7B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B63551">
            <w:pPr>
              <w:jc w:val="center"/>
              <w:rPr>
                <w:rFonts w:hint="eastAsia" w:ascii="宋体" w:hAnsi="宋体" w:eastAsia="宋体" w:cs="宋体"/>
                <w:i w:val="0"/>
                <w:iCs w:val="0"/>
                <w:color w:val="000000"/>
                <w:sz w:val="21"/>
                <w:szCs w:val="21"/>
                <w:u w:val="none"/>
              </w:rPr>
            </w:pPr>
          </w:p>
        </w:tc>
      </w:tr>
      <w:tr w14:paraId="431B59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7F923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BBE98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4.管理平台可远程对选定的交互智能设备推送动态文字滚动公告，可对公告文字的颜色、粗体以及播放次数、推送时间进行设置。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5FD29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0B5FF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4.管理平台可远程对选定的交互智能设备推送动态文字滚动公告，可对公告文字的颜色、粗体以及播放次数、推送时间进行设置。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080A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F216F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A73921">
            <w:pPr>
              <w:jc w:val="center"/>
              <w:rPr>
                <w:rFonts w:hint="eastAsia" w:ascii="宋体" w:hAnsi="宋体" w:eastAsia="宋体" w:cs="宋体"/>
                <w:i w:val="0"/>
                <w:iCs w:val="0"/>
                <w:color w:val="000000"/>
                <w:sz w:val="21"/>
                <w:szCs w:val="21"/>
                <w:u w:val="none"/>
              </w:rPr>
            </w:pPr>
          </w:p>
        </w:tc>
      </w:tr>
      <w:tr w14:paraId="474A4C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F18A7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CA2B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5.管理平台可远程开启指定交互智能设备倒计日功能并设定倒计日截止日期，便于重大教学安排的提醒提示。</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FBA8D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4C113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5.管理平台可远程开启指定交互智能设备倒计日功能并设定倒计日截止日期，便于重大教学安排的提醒提示。</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83ADD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6734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08D427">
            <w:pPr>
              <w:jc w:val="center"/>
              <w:rPr>
                <w:rFonts w:hint="eastAsia" w:ascii="宋体" w:hAnsi="宋体" w:eastAsia="宋体" w:cs="宋体"/>
                <w:i w:val="0"/>
                <w:iCs w:val="0"/>
                <w:color w:val="000000"/>
                <w:sz w:val="21"/>
                <w:szCs w:val="21"/>
                <w:u w:val="none"/>
              </w:rPr>
            </w:pPr>
          </w:p>
        </w:tc>
      </w:tr>
      <w:tr w14:paraId="52EA02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12DB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7A2D2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6.管理平台支持批量对交互智能设备进行软件远程部署，配套专用教学软件批量部署支持静默安装。</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3E26F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267129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6.管理平台支持批量对交互智能设备进行软件远程部署，配套专用教学软件批量部署支持静默安装。</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8BCDA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B2D8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F94AD1">
            <w:pPr>
              <w:jc w:val="center"/>
              <w:rPr>
                <w:rFonts w:hint="eastAsia" w:ascii="宋体" w:hAnsi="宋体" w:eastAsia="宋体" w:cs="宋体"/>
                <w:i w:val="0"/>
                <w:iCs w:val="0"/>
                <w:color w:val="000000"/>
                <w:sz w:val="21"/>
                <w:szCs w:val="21"/>
                <w:u w:val="none"/>
              </w:rPr>
            </w:pPr>
          </w:p>
        </w:tc>
      </w:tr>
      <w:tr w14:paraId="5E2954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C5082B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3D840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7.管理平台提供巡课值守模式，自动轮循显示处于运行状态的交互智能设备使用界面。</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AE33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BFD2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7.管理平台提供巡课值守模式，自动轮循显示处于运行状态的交互智能设备使用界面。</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05C4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30AAB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68E008">
            <w:pPr>
              <w:jc w:val="center"/>
              <w:rPr>
                <w:rFonts w:hint="eastAsia" w:ascii="宋体" w:hAnsi="宋体" w:eastAsia="宋体" w:cs="宋体"/>
                <w:i w:val="0"/>
                <w:iCs w:val="0"/>
                <w:color w:val="000000"/>
                <w:sz w:val="21"/>
                <w:szCs w:val="21"/>
                <w:u w:val="none"/>
              </w:rPr>
            </w:pPr>
          </w:p>
        </w:tc>
      </w:tr>
      <w:tr w14:paraId="555D87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9DA49F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7D3C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8.管理平台实时显示交互智能设备异常的告警提示，并同步将异常信息推送至管理员移动端工作平台。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A3D4A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899E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8.管理平台实时显示交互智能设备异常的告警提示，并同步将异常信息推送至管理员移动端工作平台。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62591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9123D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7D0042">
            <w:pPr>
              <w:jc w:val="center"/>
              <w:rPr>
                <w:rFonts w:hint="eastAsia" w:ascii="宋体" w:hAnsi="宋体" w:eastAsia="宋体" w:cs="宋体"/>
                <w:i w:val="0"/>
                <w:iCs w:val="0"/>
                <w:color w:val="000000"/>
                <w:sz w:val="21"/>
                <w:szCs w:val="21"/>
                <w:u w:val="none"/>
              </w:rPr>
            </w:pPr>
          </w:p>
        </w:tc>
      </w:tr>
      <w:tr w14:paraId="4103B8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EAF1F7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DB7BA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9.管理平台根据设备日常运行状况综合生成设备健康值，可查看设备健康值排名并进行正序、反序排列。</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EB1F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4E53F9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9.管理平台根据设备日常运行状况综合生成设备健康值，可查看设备健康值排名并进行正序、反序排列。</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FF91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D60E4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84699">
            <w:pPr>
              <w:jc w:val="center"/>
              <w:rPr>
                <w:rFonts w:hint="eastAsia" w:ascii="宋体" w:hAnsi="宋体" w:eastAsia="宋体" w:cs="宋体"/>
                <w:i w:val="0"/>
                <w:iCs w:val="0"/>
                <w:color w:val="000000"/>
                <w:sz w:val="21"/>
                <w:szCs w:val="21"/>
                <w:u w:val="none"/>
              </w:rPr>
            </w:pPr>
          </w:p>
        </w:tc>
      </w:tr>
      <w:tr w14:paraId="0C64BE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CD92F5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CB057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智能学生管理：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C07DE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069873">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智能学生管理：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B4CFA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D9550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7C345">
            <w:pPr>
              <w:jc w:val="center"/>
              <w:rPr>
                <w:rFonts w:hint="eastAsia" w:ascii="宋体" w:hAnsi="宋体" w:eastAsia="宋体" w:cs="宋体"/>
                <w:i w:val="0"/>
                <w:iCs w:val="0"/>
                <w:color w:val="000000"/>
                <w:sz w:val="21"/>
                <w:szCs w:val="21"/>
                <w:u w:val="none"/>
              </w:rPr>
            </w:pPr>
          </w:p>
        </w:tc>
      </w:tr>
      <w:tr w14:paraId="66C50A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4767EC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AF9FB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1.管理平台支持创建多种管理策略，满足不同使用场景教学管理需求，可对已有管理策略进行编辑删除。</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32CFA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426A0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1.管理平台支持创建多种管理策略，满足不同使用场景教学管理需求，可对已有管理策略进行编辑删除。</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500A4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AB6F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4788E5">
            <w:pPr>
              <w:jc w:val="center"/>
              <w:rPr>
                <w:rFonts w:hint="eastAsia" w:ascii="宋体" w:hAnsi="宋体" w:eastAsia="宋体" w:cs="宋体"/>
                <w:i w:val="0"/>
                <w:iCs w:val="0"/>
                <w:color w:val="000000"/>
                <w:sz w:val="21"/>
                <w:szCs w:val="21"/>
                <w:u w:val="none"/>
              </w:rPr>
            </w:pPr>
          </w:p>
        </w:tc>
      </w:tr>
      <w:tr w14:paraId="3C6F55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6496F8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B06B47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2.平台可设置智能学生终端网络访问白名单，学生通过学生终端仅能访问白名单列表授权网址，规范学生上网行为。</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5E38C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FDA6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2.平台可设置智能学生终端网络访问白名单，学生通过学生终端仅能访问白名单列表授权网址，规范学生上网行为。</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DD79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CF3DE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84762">
            <w:pPr>
              <w:jc w:val="center"/>
              <w:rPr>
                <w:rFonts w:hint="eastAsia" w:ascii="宋体" w:hAnsi="宋体" w:eastAsia="宋体" w:cs="宋体"/>
                <w:i w:val="0"/>
                <w:iCs w:val="0"/>
                <w:color w:val="000000"/>
                <w:sz w:val="21"/>
                <w:szCs w:val="21"/>
                <w:u w:val="none"/>
              </w:rPr>
            </w:pPr>
          </w:p>
        </w:tc>
      </w:tr>
      <w:tr w14:paraId="61166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D84E60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EAFBD8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3.平台可对应用使用进行管理，管理员可管理学生在非教学时段可以启用的应用，规范学生非教学时段使用行为。</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B528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B283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3.平台可对应用使用进行管理，管理员可管理学生在非教学时段可以启用的应用，规范学生非教学时段使用行为。</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25EDC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6D0D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E8AA6">
            <w:pPr>
              <w:jc w:val="center"/>
              <w:rPr>
                <w:rFonts w:hint="eastAsia" w:ascii="宋体" w:hAnsi="宋体" w:eastAsia="宋体" w:cs="宋体"/>
                <w:i w:val="0"/>
                <w:iCs w:val="0"/>
                <w:color w:val="000000"/>
                <w:sz w:val="21"/>
                <w:szCs w:val="21"/>
                <w:u w:val="none"/>
              </w:rPr>
            </w:pPr>
          </w:p>
        </w:tc>
      </w:tr>
      <w:tr w14:paraId="036C0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2EFAB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784D9C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4.平台可对智能学生终端教学界面模式和桌面壁纸进行自定义设置，便于学校进行校园整体视觉形象规划及塑造班级个性化教学环境。</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CDD8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E952ED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4.平台可对智能学生终端教学界面模式和桌面壁纸进行自定义设置，便于学校进行校园整体视觉形象规划及塑造班级个性化教学环境。</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AC75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ADE14A">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89751E">
            <w:pPr>
              <w:jc w:val="center"/>
              <w:rPr>
                <w:rFonts w:hint="eastAsia" w:ascii="宋体" w:hAnsi="宋体" w:eastAsia="宋体" w:cs="宋体"/>
                <w:i w:val="0"/>
                <w:iCs w:val="0"/>
                <w:color w:val="000000"/>
                <w:sz w:val="21"/>
                <w:szCs w:val="21"/>
                <w:u w:val="none"/>
              </w:rPr>
            </w:pPr>
          </w:p>
        </w:tc>
      </w:tr>
      <w:tr w14:paraId="2119AE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ED2520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9E5F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5.平台可管理智能学生终端外接数据接口的通信权限、蓝牙功能、音频外设接口使用权限，规范学生终端使用。</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EF71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74918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5.平台可管理智能学生终端外接数据接口的通信权限、蓝牙功能、音频外设接口使用权限，规范学生终端使用。</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8483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FE4D8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2BE862">
            <w:pPr>
              <w:jc w:val="center"/>
              <w:rPr>
                <w:rFonts w:hint="eastAsia" w:ascii="宋体" w:hAnsi="宋体" w:eastAsia="宋体" w:cs="宋体"/>
                <w:i w:val="0"/>
                <w:iCs w:val="0"/>
                <w:color w:val="000000"/>
                <w:sz w:val="21"/>
                <w:szCs w:val="21"/>
                <w:u w:val="none"/>
              </w:rPr>
            </w:pPr>
          </w:p>
        </w:tc>
      </w:tr>
      <w:tr w14:paraId="69C92F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066604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B97A12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6.平台可设定开启学生终端护眼模式的时间计划，支持全校部署时间计划。</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7B6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FAF6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6.平台可设定开启学生终端护眼模式的时间计划，支持全校部署时间计划。</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2A3E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7387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3E81D">
            <w:pPr>
              <w:jc w:val="center"/>
              <w:rPr>
                <w:rFonts w:hint="eastAsia" w:ascii="宋体" w:hAnsi="宋体" w:eastAsia="宋体" w:cs="宋体"/>
                <w:i w:val="0"/>
                <w:iCs w:val="0"/>
                <w:color w:val="000000"/>
                <w:sz w:val="21"/>
                <w:szCs w:val="21"/>
                <w:u w:val="none"/>
              </w:rPr>
            </w:pPr>
          </w:p>
        </w:tc>
      </w:tr>
      <w:tr w14:paraId="2EA3F2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B5CF3A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FE03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7.运行数据模块显示当前学生终端在线率以及终端管理有效率，同时包含在线终端数量、接入系统平台的终端数量和学校所有终端数量，展现全校使用情况。</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BC01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11403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7.运行数据模块显示当前学生终端在线率以及终端管理有效率，同时包含在线终端数量、接入系统平台的终端数量和学校所有终端数量，展现全校使用情况。</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7114D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8651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2D89B">
            <w:pPr>
              <w:jc w:val="center"/>
              <w:rPr>
                <w:rFonts w:hint="eastAsia" w:ascii="宋体" w:hAnsi="宋体" w:eastAsia="宋体" w:cs="宋体"/>
                <w:i w:val="0"/>
                <w:iCs w:val="0"/>
                <w:color w:val="000000"/>
                <w:sz w:val="21"/>
                <w:szCs w:val="21"/>
                <w:u w:val="none"/>
              </w:rPr>
            </w:pPr>
          </w:p>
        </w:tc>
      </w:tr>
      <w:tr w14:paraId="6BEF75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AD8694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AAEEE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终端列表可查看终端信息，包含终端型号、系统版本号、Mac地址、SN号、在线状态、所属学生、所在班级、应用管理策略、配置生效状态、剩余电量等基本信息。管理员可增删终端并依据基础信息快速筛选搜索设备，提高管理效率。</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5E77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B17B37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终端列表可查看终端信息，包含终端型号、系统版本号、Mac地址、SN号、在线状态、所属学生、所在班级、应用管理策略、配置生效状态、剩余电量等基本信息。管理员可增删终端并依据基础信息快速筛选搜索设备，提高管理效率。</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4132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149A0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D8F08">
            <w:pPr>
              <w:jc w:val="center"/>
              <w:rPr>
                <w:rFonts w:hint="eastAsia" w:ascii="宋体" w:hAnsi="宋体" w:eastAsia="宋体" w:cs="宋体"/>
                <w:i w:val="0"/>
                <w:iCs w:val="0"/>
                <w:color w:val="000000"/>
                <w:sz w:val="21"/>
                <w:szCs w:val="21"/>
                <w:u w:val="none"/>
              </w:rPr>
            </w:pPr>
          </w:p>
        </w:tc>
      </w:tr>
      <w:tr w14:paraId="6E7B1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C5CA79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F59D99">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安全应用防护数据分析：</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AD8E5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3F0B80">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安全应用防护数据分析：</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7C379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EF9C1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C44083">
            <w:pPr>
              <w:jc w:val="center"/>
              <w:rPr>
                <w:rFonts w:hint="eastAsia" w:ascii="宋体" w:hAnsi="宋体" w:eastAsia="宋体" w:cs="宋体"/>
                <w:i w:val="0"/>
                <w:iCs w:val="0"/>
                <w:color w:val="000000"/>
                <w:sz w:val="21"/>
                <w:szCs w:val="21"/>
                <w:u w:val="none"/>
              </w:rPr>
            </w:pPr>
          </w:p>
        </w:tc>
      </w:tr>
      <w:tr w14:paraId="41693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1B20B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33E2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1.管理平台可远程对运行状态下的交互智能设备批量进行本地系统启动盘的冻结、解冻(冰点保护)。被冻结后本地系统启动盘的数据及系统更改等均会自动恢复至冻结前状态。</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9A268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3A8021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1.管理平台可远程对运行状态下的交互智能设备批量进行本地系统启动盘的冻结、解冻(冰点保护)。被冻结后本地系统启动盘的数据及系统更改等均会自动恢复至冻结前状态。</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7570A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D3EA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1A529B">
            <w:pPr>
              <w:jc w:val="center"/>
              <w:rPr>
                <w:rFonts w:hint="eastAsia" w:ascii="宋体" w:hAnsi="宋体" w:eastAsia="宋体" w:cs="宋体"/>
                <w:i w:val="0"/>
                <w:iCs w:val="0"/>
                <w:color w:val="000000"/>
                <w:sz w:val="21"/>
                <w:szCs w:val="21"/>
                <w:u w:val="none"/>
              </w:rPr>
            </w:pPr>
          </w:p>
        </w:tc>
      </w:tr>
      <w:tr w14:paraId="74C6E4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6C6593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B4179E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2.管理平台可实时监控开启冰点保护设备数量、安装冰点保护设备数量、磁盘冰冻状态等，并提示冰点风险，方便用户管理一体机系统环境</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BE9D7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7C7DF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2.管理平台可实时监控开启冰点保护设备数量、安装冰点保护设备数量、磁盘冰冻状态等，并提示冰点风险，方便用户管理一体机系统环境</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6BC1A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3FB43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F27C9">
            <w:pPr>
              <w:jc w:val="center"/>
              <w:rPr>
                <w:rFonts w:hint="eastAsia" w:ascii="宋体" w:hAnsi="宋体" w:eastAsia="宋体" w:cs="宋体"/>
                <w:i w:val="0"/>
                <w:iCs w:val="0"/>
                <w:color w:val="000000"/>
                <w:sz w:val="21"/>
                <w:szCs w:val="21"/>
                <w:u w:val="none"/>
              </w:rPr>
            </w:pPr>
          </w:p>
        </w:tc>
      </w:tr>
      <w:tr w14:paraId="2D9DE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308DFF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E86D5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3.管理平台可开启或关闭指定交互智能设备的任意磁盘分区数据还原(冰点)保护。</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BF758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F40E9A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3.管理平台可开启或关闭指定交互智能设备的任意磁盘分区数据还原(冰点)保护。</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4D53C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6B170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F5037A">
            <w:pPr>
              <w:jc w:val="center"/>
              <w:rPr>
                <w:rFonts w:hint="eastAsia" w:ascii="宋体" w:hAnsi="宋体" w:eastAsia="宋体" w:cs="宋体"/>
                <w:i w:val="0"/>
                <w:iCs w:val="0"/>
                <w:color w:val="000000"/>
                <w:sz w:val="21"/>
                <w:szCs w:val="21"/>
                <w:u w:val="none"/>
              </w:rPr>
            </w:pPr>
          </w:p>
        </w:tc>
      </w:tr>
      <w:tr w14:paraId="7FAB67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DE1BDA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99C54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4.管理平台显示设备使用情况数据报表，包括实时在线设备数、今日活跃人数、使用学科数、异常条数、设备使用时段、设备使用时长分布、软件使用次数、用户活跃数、不同学</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447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390C9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4.管理平台显示设备使用情况数据报表，包括实时在线设备数、今日活跃人数、使用学科数、异常条数、设备使用时段、设备使用时长分布、软件使用次数、用户活跃数、不同学</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F2EE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B25C3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A7E6F">
            <w:pPr>
              <w:jc w:val="center"/>
              <w:rPr>
                <w:rFonts w:hint="eastAsia" w:ascii="宋体" w:hAnsi="宋体" w:eastAsia="宋体" w:cs="宋体"/>
                <w:i w:val="0"/>
                <w:iCs w:val="0"/>
                <w:color w:val="000000"/>
                <w:sz w:val="21"/>
                <w:szCs w:val="21"/>
                <w:u w:val="none"/>
              </w:rPr>
            </w:pPr>
          </w:p>
        </w:tc>
      </w:tr>
      <w:tr w14:paraId="28AB19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FF27C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82FD14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科使用频次占比等，方便管理员检查设备使用情况。</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53FBE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497BC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科使用频次占比等，方便管理员检查设备使用情况。</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2E5AE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BFC9A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5640B8">
            <w:pPr>
              <w:jc w:val="center"/>
              <w:rPr>
                <w:rFonts w:hint="eastAsia" w:ascii="宋体" w:hAnsi="宋体" w:eastAsia="宋体" w:cs="宋体"/>
                <w:i w:val="0"/>
                <w:iCs w:val="0"/>
                <w:color w:val="000000"/>
                <w:sz w:val="21"/>
                <w:szCs w:val="21"/>
                <w:u w:val="none"/>
              </w:rPr>
            </w:pPr>
          </w:p>
        </w:tc>
      </w:tr>
      <w:tr w14:paraId="63840C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3EC77B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91A8E0">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操作管理：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E23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C55313">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操作管理：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D2DEF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2146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5836EE">
            <w:pPr>
              <w:jc w:val="center"/>
              <w:rPr>
                <w:rFonts w:hint="eastAsia" w:ascii="宋体" w:hAnsi="宋体" w:eastAsia="宋体" w:cs="宋体"/>
                <w:i w:val="0"/>
                <w:iCs w:val="0"/>
                <w:color w:val="000000"/>
                <w:sz w:val="21"/>
                <w:szCs w:val="21"/>
                <w:u w:val="none"/>
              </w:rPr>
            </w:pPr>
          </w:p>
        </w:tc>
      </w:tr>
      <w:tr w14:paraId="585F62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6CAED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203D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1.管理操作日志实时反馈远程控制及信息发布等指令状态，便于检验操作结果。操作日志支持按照指令类型筛选查看。</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C0CAF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DAD1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1.管理操作日志实时反馈远程控制及信息发布等指令状态，便于检验操作结果。操作日志支持按照指令类型筛选查看。</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FE358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0E6F9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54A874">
            <w:pPr>
              <w:jc w:val="center"/>
              <w:rPr>
                <w:rFonts w:hint="eastAsia" w:ascii="宋体" w:hAnsi="宋体" w:eastAsia="宋体" w:cs="宋体"/>
                <w:i w:val="0"/>
                <w:iCs w:val="0"/>
                <w:color w:val="000000"/>
                <w:sz w:val="21"/>
                <w:szCs w:val="21"/>
                <w:u w:val="none"/>
              </w:rPr>
            </w:pPr>
          </w:p>
        </w:tc>
      </w:tr>
      <w:tr w14:paraId="6B513F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B794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E3BA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2.管理平台支持多层级权限管理，可将多类型的设备管理权限分配给多个管理员，由多个管理员共同管理；顶级管理员可添加普通管理员并修改普通管理员的权限。</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15098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232F6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2.管理平台支持多层级权限管理，可将多类型的设备管理权限分配给多个管理员，由多个管理员共同管理；顶级管理员可添加普通管理员并修改普通管理员的权限。</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D9202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BAF66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1C43E4">
            <w:pPr>
              <w:jc w:val="center"/>
              <w:rPr>
                <w:rFonts w:hint="eastAsia" w:ascii="宋体" w:hAnsi="宋体" w:eastAsia="宋体" w:cs="宋体"/>
                <w:i w:val="0"/>
                <w:iCs w:val="0"/>
                <w:color w:val="000000"/>
                <w:sz w:val="21"/>
                <w:szCs w:val="21"/>
                <w:u w:val="none"/>
              </w:rPr>
            </w:pPr>
          </w:p>
        </w:tc>
      </w:tr>
      <w:tr w14:paraId="11B620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9DAC3D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F450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移动管理平台：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9B9CC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11DF26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移动管理平台：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83222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18B2E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3B4EE">
            <w:pPr>
              <w:jc w:val="center"/>
              <w:rPr>
                <w:rFonts w:hint="eastAsia" w:ascii="宋体" w:hAnsi="宋体" w:eastAsia="宋体" w:cs="宋体"/>
                <w:i w:val="0"/>
                <w:iCs w:val="0"/>
                <w:color w:val="000000"/>
                <w:sz w:val="21"/>
                <w:szCs w:val="21"/>
                <w:u w:val="none"/>
              </w:rPr>
            </w:pPr>
          </w:p>
        </w:tc>
      </w:tr>
      <w:tr w14:paraId="51F500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3D062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2A42F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1.提供免安装且兼容Android、IOS等主流移动终端的移动管理平台，无需反复登录移动浏览器，可实时查看开机设备数、关机设备数等信息化运行数据。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8C395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382C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1.提供免安装且兼容Android、IOS等主流移动终端的移动管理平台，无需反复登录移动浏览器，可实时查看开机设备数、关机设备数等信息化运行数据。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3D5712">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AC69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03ECC">
            <w:pPr>
              <w:jc w:val="center"/>
              <w:rPr>
                <w:rFonts w:hint="eastAsia" w:ascii="宋体" w:hAnsi="宋体" w:eastAsia="宋体" w:cs="宋体"/>
                <w:i w:val="0"/>
                <w:iCs w:val="0"/>
                <w:color w:val="000000"/>
                <w:sz w:val="21"/>
                <w:szCs w:val="21"/>
                <w:u w:val="none"/>
              </w:rPr>
            </w:pPr>
          </w:p>
        </w:tc>
      </w:tr>
      <w:tr w14:paraId="4467BE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8CAF26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CF9693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2.移动管理平台可对已连接的交互智能设备进行实时关机、开机和重启操作。</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5935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A3D504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2.移动管理平台可对已连接的交互智能设备进行实时关机、开机和重启操作。</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F61ED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A6EA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6D0358">
            <w:pPr>
              <w:jc w:val="center"/>
              <w:rPr>
                <w:rFonts w:hint="eastAsia" w:ascii="宋体" w:hAnsi="宋体" w:eastAsia="宋体" w:cs="宋体"/>
                <w:i w:val="0"/>
                <w:iCs w:val="0"/>
                <w:color w:val="000000"/>
                <w:sz w:val="21"/>
                <w:szCs w:val="21"/>
                <w:u w:val="none"/>
              </w:rPr>
            </w:pPr>
          </w:p>
        </w:tc>
      </w:tr>
      <w:tr w14:paraId="7B22BE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E06C56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855C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3.移动管理平台可实时监控已连接的交互智能设备，远程查看设备的开关机状态、CPU温度、CPU使用率、开机时间等设备详情。</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06EBA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90BB8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3.移动管理平台可实时监控已连接的交互智能设备，远程查看设备的开关机状态、CPU温度、CPU使用率、开机时间等设备详情。</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CA1A0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E705F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F4C7EF">
            <w:pPr>
              <w:jc w:val="center"/>
              <w:rPr>
                <w:rFonts w:hint="eastAsia" w:ascii="宋体" w:hAnsi="宋体" w:eastAsia="宋体" w:cs="宋体"/>
                <w:i w:val="0"/>
                <w:iCs w:val="0"/>
                <w:color w:val="000000"/>
                <w:sz w:val="21"/>
                <w:szCs w:val="21"/>
                <w:u w:val="none"/>
              </w:rPr>
            </w:pPr>
          </w:p>
        </w:tc>
      </w:tr>
      <w:tr w14:paraId="208521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DB827A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FCCB3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4.移动管理平台可查看已连接设备运行异常数据，异常类型包含温度过高、CPU占用率过高、待机时间过长等，支持按年级筛选查看设备异常数据并对异常设备进行管控。</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E97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4E4F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4.移动管理平台可查看已连接设备运行异常数据，异常类型包含温度过高、CPU占用率过高、待机时间过长等，支持按年级筛选查看设备异常数据并对异常设备进行管控。</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87C63C">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CE50B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5C2E41">
            <w:pPr>
              <w:jc w:val="center"/>
              <w:rPr>
                <w:rFonts w:hint="eastAsia" w:ascii="宋体" w:hAnsi="宋体" w:eastAsia="宋体" w:cs="宋体"/>
                <w:i w:val="0"/>
                <w:iCs w:val="0"/>
                <w:color w:val="000000"/>
                <w:sz w:val="21"/>
                <w:szCs w:val="21"/>
                <w:u w:val="none"/>
              </w:rPr>
            </w:pPr>
          </w:p>
        </w:tc>
      </w:tr>
      <w:tr w14:paraId="281453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A45496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B29B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5.交互智能设备发生异常时，移动管理平台自动发送异常信息提醒管理员。</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A6FF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17A2F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5.交互智能设备发生异常时，移动管理平台自动发送异常信息提醒管理员。</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90430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6D616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2A04F0">
            <w:pPr>
              <w:jc w:val="center"/>
              <w:rPr>
                <w:rFonts w:hint="eastAsia" w:ascii="宋体" w:hAnsi="宋体" w:eastAsia="宋体" w:cs="宋体"/>
                <w:i w:val="0"/>
                <w:iCs w:val="0"/>
                <w:color w:val="000000"/>
                <w:sz w:val="21"/>
                <w:szCs w:val="21"/>
                <w:u w:val="none"/>
              </w:rPr>
            </w:pPr>
          </w:p>
        </w:tc>
      </w:tr>
      <w:tr w14:paraId="68FF894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BE4386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4124D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6.远程控制相关操作均可获得实时反馈，方便用户及时获取操作情况。</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9E73F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FFD08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6.远程控制相关操作均可获得实时反馈，方便用户及时获取操作情况。</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47076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15EB6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BF3D8">
            <w:pPr>
              <w:jc w:val="center"/>
              <w:rPr>
                <w:rFonts w:hint="eastAsia" w:ascii="宋体" w:hAnsi="宋体" w:eastAsia="宋体" w:cs="宋体"/>
                <w:i w:val="0"/>
                <w:iCs w:val="0"/>
                <w:color w:val="000000"/>
                <w:sz w:val="21"/>
                <w:szCs w:val="21"/>
                <w:u w:val="none"/>
              </w:rPr>
            </w:pPr>
          </w:p>
        </w:tc>
      </w:tr>
      <w:tr w14:paraId="2FB538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2C72C8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0C6C53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智能教学设备端：</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04643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B3D4C49">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智能教学设备端：</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6B2FF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C96F8">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DEDA36">
            <w:pPr>
              <w:jc w:val="center"/>
              <w:rPr>
                <w:rFonts w:hint="eastAsia" w:ascii="宋体" w:hAnsi="宋体" w:eastAsia="宋体" w:cs="宋体"/>
                <w:i w:val="0"/>
                <w:iCs w:val="0"/>
                <w:color w:val="000000"/>
                <w:sz w:val="21"/>
                <w:szCs w:val="21"/>
                <w:u w:val="none"/>
              </w:rPr>
            </w:pPr>
          </w:p>
        </w:tc>
      </w:tr>
      <w:tr w14:paraId="04A99B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50E9453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A714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1.管理平台为学校提供专属识别代码，广域网环境下的交互智能设备输入专属代码接入管理平台即可在通过管理平台对设备进行远程管理。支持按照年级、班级自定义交互智能设备名称，方便管理员对应管理。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C79B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4FD95C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1.管理平台为学校提供专属识别代码，广域网环境下的交互智能设备输入专属代码接入管理平台即可在通过管理平台对设备进行远程管理。支持按照年级、班级自定义交互智能设备名称，方便管理员对应管理。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68E3A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6E6FB9">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7B227">
            <w:pPr>
              <w:jc w:val="center"/>
              <w:rPr>
                <w:rFonts w:hint="eastAsia" w:ascii="宋体" w:hAnsi="宋体" w:eastAsia="宋体" w:cs="宋体"/>
                <w:i w:val="0"/>
                <w:iCs w:val="0"/>
                <w:color w:val="000000"/>
                <w:sz w:val="21"/>
                <w:szCs w:val="21"/>
                <w:u w:val="none"/>
              </w:rPr>
            </w:pPr>
          </w:p>
        </w:tc>
      </w:tr>
      <w:tr w14:paraId="4109C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44BB25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4A37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2.交互智能设备支持磁盘级系统还原保护，可根据教学需要自由选择磁盘分区冻结、解冻还原保护。</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4864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25CBC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2.交互智能设备支持磁盘级系统还原保护，可根据教学需要自由选择磁盘分区冻结、解冻还原保护。</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6527D">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ED415">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BCE904">
            <w:pPr>
              <w:jc w:val="center"/>
              <w:rPr>
                <w:rFonts w:hint="eastAsia" w:ascii="宋体" w:hAnsi="宋体" w:eastAsia="宋体" w:cs="宋体"/>
                <w:i w:val="0"/>
                <w:iCs w:val="0"/>
                <w:color w:val="000000"/>
                <w:sz w:val="21"/>
                <w:szCs w:val="21"/>
                <w:u w:val="none"/>
              </w:rPr>
            </w:pPr>
          </w:p>
        </w:tc>
      </w:tr>
      <w:tr w14:paraId="395C8AF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59C39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E4DB32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3.可在交互智能设备查看设备基本信息，如：系统、CPU、内存、硬盘、MCU、TV、触摸框等信息，方便老师管理设备。</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B89B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E5A30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3.可在交互智能设备查看设备基本信息，如：系统、CPU、内存、硬盘、MCU、TV、触摸框等信息，方便老师管理设备。</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608D07">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B4240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47588B">
            <w:pPr>
              <w:jc w:val="center"/>
              <w:rPr>
                <w:rFonts w:hint="eastAsia" w:ascii="宋体" w:hAnsi="宋体" w:eastAsia="宋体" w:cs="宋体"/>
                <w:i w:val="0"/>
                <w:iCs w:val="0"/>
                <w:color w:val="000000"/>
                <w:sz w:val="21"/>
                <w:szCs w:val="21"/>
                <w:u w:val="none"/>
              </w:rPr>
            </w:pPr>
          </w:p>
        </w:tc>
      </w:tr>
      <w:tr w14:paraId="61C2B8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126AEFF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F1D53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提供教学专用广告屏蔽工具。支持高强度屏蔽拦截，对全部软件应用弹窗进行无差别拦截。</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21EE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0517A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提供教学专用广告屏蔽工具。支持高强度屏蔽拦截，对全部软件应用弹窗进行无差别拦截。</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C9AB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945E5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E5ED59">
            <w:pPr>
              <w:jc w:val="center"/>
              <w:rPr>
                <w:rFonts w:hint="eastAsia" w:ascii="宋体" w:hAnsi="宋体" w:eastAsia="宋体" w:cs="宋体"/>
                <w:i w:val="0"/>
                <w:iCs w:val="0"/>
                <w:color w:val="000000"/>
                <w:sz w:val="21"/>
                <w:szCs w:val="21"/>
                <w:u w:val="none"/>
              </w:rPr>
            </w:pPr>
          </w:p>
        </w:tc>
      </w:tr>
      <w:tr w14:paraId="249E24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6D1676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6C930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二、推拉黑板</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F56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81519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二、推拉黑板</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3762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52752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6223C2">
            <w:pPr>
              <w:jc w:val="center"/>
              <w:rPr>
                <w:rFonts w:hint="eastAsia" w:ascii="宋体" w:hAnsi="宋体" w:eastAsia="宋体" w:cs="宋体"/>
                <w:i w:val="0"/>
                <w:iCs w:val="0"/>
                <w:color w:val="000000"/>
                <w:sz w:val="21"/>
                <w:szCs w:val="21"/>
                <w:u w:val="none"/>
              </w:rPr>
            </w:pPr>
          </w:p>
        </w:tc>
      </w:tr>
      <w:tr w14:paraId="3889A8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39CAC2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03A4A0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1.结构：双层结构，内层为固定书写板，外层为滑动书写板，滑动板配装刻有黑板品牌LOGO标识的挂锁，开闭自如确保一体机的安全管理，支持电子产品居中放置；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2FD61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3D46A4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1.结构：双层结构，内层为固定书写板，外层为滑动书写板，滑动板配装刻有黑板品牌LOGO标识的挂锁，开闭自如确保一体机的安全管理，支持电子产品居中放置；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98E11">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377D02">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EAD713">
            <w:pPr>
              <w:jc w:val="center"/>
              <w:rPr>
                <w:rFonts w:hint="eastAsia" w:ascii="宋体" w:hAnsi="宋体" w:eastAsia="宋体" w:cs="宋体"/>
                <w:i w:val="0"/>
                <w:iCs w:val="0"/>
                <w:color w:val="000000"/>
                <w:sz w:val="21"/>
                <w:szCs w:val="21"/>
                <w:u w:val="none"/>
              </w:rPr>
            </w:pPr>
          </w:p>
        </w:tc>
      </w:tr>
      <w:tr w14:paraId="297180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FBF4F7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A20D1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2.规格：长度≥4000mm，高度可根据所配电子产品适当调整，确保与电子产品的有效配套；</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A99ED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87C8D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2.规格：长度≥4000mm，高度可根据所配电子产品适当调整，确保与电子产品的有效配套；</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0851E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715B5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84393">
            <w:pPr>
              <w:jc w:val="center"/>
              <w:rPr>
                <w:rFonts w:hint="eastAsia" w:ascii="宋体" w:hAnsi="宋体" w:eastAsia="宋体" w:cs="宋体"/>
                <w:i w:val="0"/>
                <w:iCs w:val="0"/>
                <w:color w:val="000000"/>
                <w:sz w:val="21"/>
                <w:szCs w:val="21"/>
                <w:u w:val="none"/>
              </w:rPr>
            </w:pPr>
          </w:p>
        </w:tc>
      </w:tr>
      <w:tr w14:paraId="0FD81D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ED6FF0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FA48B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3.板面：采用金属烤漆书写板面，亚光、墨绿色，厚度≥0.3mm，光泽度≤12光泽单位，没有因黑板本身原因产生的眩光，书写流畅字迹清晰、色彩协调可视效果佳，有效的缓解</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94C4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C906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3.板面：采用金属烤漆书写板面，亚光、墨绿色，厚度≥0.3mm，光泽度≤12光泽单位，没有因黑板本身原因产生的眩光，书写流畅字迹清晰、色彩协调可视效果佳，有效的缓解</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FC2F4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0BCD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757C02">
            <w:pPr>
              <w:jc w:val="center"/>
              <w:rPr>
                <w:rFonts w:hint="eastAsia" w:ascii="宋体" w:hAnsi="宋体" w:eastAsia="宋体" w:cs="宋体"/>
                <w:i w:val="0"/>
                <w:iCs w:val="0"/>
                <w:color w:val="000000"/>
                <w:sz w:val="21"/>
                <w:szCs w:val="21"/>
                <w:u w:val="none"/>
              </w:rPr>
            </w:pPr>
          </w:p>
        </w:tc>
      </w:tr>
      <w:tr w14:paraId="577333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818E50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C5B8E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学生视觉疲劳；板面表面附有一层透明保护膜，符合GB28231-2011《书写板安全卫生要求》；</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296C2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F919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学生视觉疲劳；板面表面附有一层透明保护膜，符合GB28231-2011《书写板安全卫生要求》；</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118E1B">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53666B">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1700A">
            <w:pPr>
              <w:jc w:val="center"/>
              <w:rPr>
                <w:rFonts w:hint="eastAsia" w:ascii="宋体" w:hAnsi="宋体" w:eastAsia="宋体" w:cs="宋体"/>
                <w:i w:val="0"/>
                <w:iCs w:val="0"/>
                <w:color w:val="000000"/>
                <w:sz w:val="21"/>
                <w:szCs w:val="21"/>
                <w:u w:val="none"/>
              </w:rPr>
            </w:pPr>
          </w:p>
        </w:tc>
      </w:tr>
      <w:tr w14:paraId="6DE3BE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B75E5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04A2F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4.衬板：选用高强度、吸音、防潮、阻燃聚苯乙烯板，厚度≥14mm；</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D428E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B04C6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4.衬板：选用高强度、吸音、防潮、阻燃聚苯乙烯板，厚度≥14mm；</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4018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84499C">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B2AC5">
            <w:pPr>
              <w:jc w:val="center"/>
              <w:rPr>
                <w:rFonts w:hint="eastAsia" w:ascii="宋体" w:hAnsi="宋体" w:eastAsia="宋体" w:cs="宋体"/>
                <w:i w:val="0"/>
                <w:iCs w:val="0"/>
                <w:color w:val="000000"/>
                <w:sz w:val="21"/>
                <w:szCs w:val="21"/>
                <w:u w:val="none"/>
              </w:rPr>
            </w:pPr>
          </w:p>
        </w:tc>
      </w:tr>
      <w:tr w14:paraId="25F5E9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F0D47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8A8D7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5.背板：采用优质镀锌钢板，厚度≥0.2mm，机械化流水线一次成型，设有凹槽加强筋，增加板体强度；</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4FC9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3380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5.背板：采用优质镀锌钢板，厚度≥0.2mm，机械化流水线一次成型，设有凹槽加强筋，增加板体强度；</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DF174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C4C7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F8958C">
            <w:pPr>
              <w:jc w:val="center"/>
              <w:rPr>
                <w:rFonts w:hint="eastAsia" w:ascii="宋体" w:hAnsi="宋体" w:eastAsia="宋体" w:cs="宋体"/>
                <w:i w:val="0"/>
                <w:iCs w:val="0"/>
                <w:color w:val="000000"/>
                <w:sz w:val="21"/>
                <w:szCs w:val="21"/>
                <w:u w:val="none"/>
              </w:rPr>
            </w:pPr>
          </w:p>
        </w:tc>
      </w:tr>
      <w:tr w14:paraId="4AA24A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523B51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2702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6.覆板：采用环保型双组份聚氨酯胶水，自动化流水线覆板作业，确保粘接牢固板面平整，甲醛释放量≤0.2mg/L，符合GB28231-2011《书写板安全卫生要求》；</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C461E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915F3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6.覆板：采用环保型双组份聚氨酯胶水，自动化流水线覆板作业，确保粘接牢固板面平整，甲醛释放量≤0.2mg/L，符合GB28231-2011《书写板安全卫生要求》；</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6CE3F">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583C1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627EDB">
            <w:pPr>
              <w:jc w:val="center"/>
              <w:rPr>
                <w:rFonts w:hint="eastAsia" w:ascii="宋体" w:hAnsi="宋体" w:eastAsia="宋体" w:cs="宋体"/>
                <w:i w:val="0"/>
                <w:iCs w:val="0"/>
                <w:color w:val="000000"/>
                <w:sz w:val="21"/>
                <w:szCs w:val="21"/>
                <w:u w:val="none"/>
              </w:rPr>
            </w:pPr>
          </w:p>
        </w:tc>
      </w:tr>
      <w:tr w14:paraId="4D25E3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8516DB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42D641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边框：采用高强度香槟色电泳铝合金型材，性能符合GB5237.3-2008标准，轨道上置隐藏式滑动系统，杜绝灰尘及杂物进入，结构性解决滑动受灰尘影响的问题。配有宽度≥30mm的多用槽，多用槽与滑动系统分离，与边框一次模具成形，可放置书写笔、教鞭等教具，不影响滑动板滑动，也可用于灰尘集中处理；</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E2B71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5EA2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边框：采用高强度香槟色电泳铝合金型材，性能符合GB5237.3-2008标准，轨道上置隐藏式滑动系统，杜绝灰尘及杂物进入，结构性解决滑动受灰尘影响的问题。配有宽度≥30mm的多用槽，多用槽与滑动系统分离，与边框一次模具成形，可放置书写笔、教鞭等教具，不影响滑动板滑动，也可用于灰尘集中处理；</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486C8">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3C71A3">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5D3C44">
            <w:pPr>
              <w:jc w:val="center"/>
              <w:rPr>
                <w:rFonts w:hint="eastAsia" w:ascii="宋体" w:hAnsi="宋体" w:eastAsia="宋体" w:cs="宋体"/>
                <w:i w:val="0"/>
                <w:iCs w:val="0"/>
                <w:color w:val="000000"/>
                <w:sz w:val="21"/>
                <w:szCs w:val="21"/>
                <w:u w:val="none"/>
              </w:rPr>
            </w:pPr>
          </w:p>
        </w:tc>
      </w:tr>
      <w:tr w14:paraId="74D443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A427D7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1006AA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8.包角：采用抗老化高强度ABS工程塑料注塑成型，采用双壁成腔流线型设计，黑板品牌标识与包角一次模具成型，无尖角毛刺，符合GB21027-2007《学生用品的安全通用要求》；</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850E9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F00ADA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8.包角：采用抗老化高强度ABS工程塑料注塑成型，采用双壁成腔流线型设计，黑板品牌标识与包角一次模具成型，无尖角毛刺，符合GB21027-2007《学生用品的安全通用要求》；</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B2EBB0">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913FF">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A8D9A7">
            <w:pPr>
              <w:jc w:val="center"/>
              <w:rPr>
                <w:rFonts w:hint="eastAsia" w:ascii="宋体" w:hAnsi="宋体" w:eastAsia="宋体" w:cs="宋体"/>
                <w:i w:val="0"/>
                <w:iCs w:val="0"/>
                <w:color w:val="000000"/>
                <w:sz w:val="21"/>
                <w:szCs w:val="21"/>
                <w:u w:val="none"/>
              </w:rPr>
            </w:pPr>
          </w:p>
        </w:tc>
      </w:tr>
      <w:tr w14:paraId="08E46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752EEAB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51C4F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9.滑轮：双组高精度轴承上吊轮，下平滑动系统，上下均匀安装，滑动流畅、噪音小、前后定位精确；</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169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FF4CB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9.滑轮：双组高精度轴承上吊轮，下平滑动系统，上下均匀安装，滑动流畅、噪音小、前后定位精确；</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2127F9">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6167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CBDA7A">
            <w:pPr>
              <w:jc w:val="center"/>
              <w:rPr>
                <w:rFonts w:hint="eastAsia" w:ascii="宋体" w:hAnsi="宋体" w:eastAsia="宋体" w:cs="宋体"/>
                <w:i w:val="0"/>
                <w:iCs w:val="0"/>
                <w:color w:val="000000"/>
                <w:sz w:val="21"/>
                <w:szCs w:val="21"/>
                <w:u w:val="none"/>
              </w:rPr>
            </w:pPr>
          </w:p>
        </w:tc>
      </w:tr>
      <w:tr w14:paraId="646F2A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571E00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FEFE7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10.安全性：一把锁实现对滑动黑板的锁定，钥匙通用，方便实用；</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AE839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B219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10.安全性：一把锁实现对滑动黑板的锁定，钥匙通用，方便实用；</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21333">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9BCC17">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32095">
            <w:pPr>
              <w:jc w:val="center"/>
              <w:rPr>
                <w:rFonts w:hint="eastAsia" w:ascii="宋体" w:hAnsi="宋体" w:eastAsia="宋体" w:cs="宋体"/>
                <w:i w:val="0"/>
                <w:iCs w:val="0"/>
                <w:color w:val="000000"/>
                <w:sz w:val="21"/>
                <w:szCs w:val="21"/>
                <w:u w:val="none"/>
              </w:rPr>
            </w:pPr>
          </w:p>
        </w:tc>
      </w:tr>
      <w:tr w14:paraId="754B2C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F67D1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CA6F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三、视频展台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7A5B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965A78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三、视频展台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88E9F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949F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05880B">
            <w:pPr>
              <w:jc w:val="center"/>
              <w:rPr>
                <w:rFonts w:hint="eastAsia" w:ascii="宋体" w:hAnsi="宋体" w:eastAsia="宋体" w:cs="宋体"/>
                <w:i w:val="0"/>
                <w:iCs w:val="0"/>
                <w:color w:val="000000"/>
                <w:sz w:val="21"/>
                <w:szCs w:val="21"/>
                <w:u w:val="none"/>
              </w:rPr>
            </w:pPr>
          </w:p>
        </w:tc>
      </w:tr>
      <w:tr w14:paraId="42FB8A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6AA8F5D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4A9A31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1.无锐角无利边设计，有效防止师生碰伤、划伤。</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A45D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A1CAE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1.无锐角无利边设计，有效防止师生碰伤、划伤。</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63F12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4F10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C0CF0F">
            <w:pPr>
              <w:jc w:val="center"/>
              <w:rPr>
                <w:rFonts w:hint="eastAsia" w:ascii="宋体" w:hAnsi="宋体" w:eastAsia="宋体" w:cs="宋体"/>
                <w:i w:val="0"/>
                <w:iCs w:val="0"/>
                <w:color w:val="000000"/>
                <w:sz w:val="21"/>
                <w:szCs w:val="21"/>
                <w:u w:val="none"/>
              </w:rPr>
            </w:pPr>
          </w:p>
        </w:tc>
      </w:tr>
      <w:tr w14:paraId="6C488F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0842DC9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709B2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2.壁挂式安装，防盗防破坏。</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28B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49FD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2.壁挂式安装，防盗防破坏。</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09ECE5">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50F676">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084506">
            <w:pPr>
              <w:jc w:val="center"/>
              <w:rPr>
                <w:rFonts w:hint="eastAsia" w:ascii="宋体" w:hAnsi="宋体" w:eastAsia="宋体" w:cs="宋体"/>
                <w:i w:val="0"/>
                <w:iCs w:val="0"/>
                <w:color w:val="000000"/>
                <w:sz w:val="21"/>
                <w:szCs w:val="21"/>
                <w:u w:val="none"/>
              </w:rPr>
            </w:pPr>
          </w:p>
        </w:tc>
      </w:tr>
      <w:tr w14:paraId="4E96C8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4F73C12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E6C79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3.采用三折叠开合式托板，展开后托板尺寸≥A4纸张面积，折叠后小巧不占空间。4.采用USB高速接口，单根USB线实现供电、高清数据传输需求。</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6F38A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E8E6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3.采用三折叠开合式托板，展开后托板尺寸≥A4纸张面积，折叠后小巧不占空间。4.采用USB高速接口，单根USB线实现供电、高清数据传输需求。</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080E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19D2D">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E95115">
            <w:pPr>
              <w:jc w:val="center"/>
              <w:rPr>
                <w:rFonts w:hint="eastAsia" w:ascii="宋体" w:hAnsi="宋体" w:eastAsia="宋体" w:cs="宋体"/>
                <w:i w:val="0"/>
                <w:iCs w:val="0"/>
                <w:color w:val="000000"/>
                <w:sz w:val="21"/>
                <w:szCs w:val="21"/>
                <w:u w:val="none"/>
              </w:rPr>
            </w:pPr>
          </w:p>
        </w:tc>
      </w:tr>
      <w:tr w14:paraId="7572B0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671FAA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7E67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5.采用800W像素自动对焦摄像头，可拍摄A4画幅。</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7960A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EE0B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5.采用800W像素自动对焦摄像头，可拍摄A4画幅。</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93608E">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E67FC1">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47E88F">
            <w:pPr>
              <w:jc w:val="center"/>
              <w:rPr>
                <w:rFonts w:hint="eastAsia" w:ascii="宋体" w:hAnsi="宋体" w:eastAsia="宋体" w:cs="宋体"/>
                <w:i w:val="0"/>
                <w:iCs w:val="0"/>
                <w:color w:val="000000"/>
                <w:sz w:val="21"/>
                <w:szCs w:val="21"/>
                <w:u w:val="none"/>
              </w:rPr>
            </w:pPr>
          </w:p>
        </w:tc>
      </w:tr>
      <w:tr w14:paraId="061D78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100FD7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876EB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6.展台按键采用触摸按键，可实现一键启动、画面放大、画面缩小、画面旋转、拍照截图等功能。</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0AFD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FF35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6.展台按键采用触摸按键，可实现一键启动、画面放大、画面缩小、画面旋转、拍照截图等功能。</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0CC46">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685D0">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4C795D">
            <w:pPr>
              <w:jc w:val="center"/>
              <w:rPr>
                <w:rFonts w:hint="eastAsia" w:ascii="宋体" w:hAnsi="宋体" w:eastAsia="宋体" w:cs="宋体"/>
                <w:i w:val="0"/>
                <w:iCs w:val="0"/>
                <w:color w:val="000000"/>
                <w:sz w:val="21"/>
                <w:szCs w:val="21"/>
                <w:u w:val="none"/>
              </w:rPr>
            </w:pPr>
          </w:p>
        </w:tc>
      </w:tr>
      <w:tr w14:paraId="5B21BE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29BC9E4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30E96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整机自带LED补光灯，光线不足时可进行补光。8.支持对展台实时画面进行放大、缩小、旋转、自适应、冻结画面等操作。9.支持展台画面实时批注，且支持对展台画面联同批注内容进行同步缩放、移动。10.支持展台画面拍照截图并进行多图预览，可对任一图片进行全屏显示。</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12BDE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F8684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整机自带LED补光灯，光线不足时可进行补光。8.支持对展台实时画面进行放大、缩小、旋转、自适应、冻结画面等操作。9.支持展台画面实时批注，且支持对展台画面联同批注内容进行同步缩放、移动。10.支持展台画面拍照截图并进行多图预览，可对任一图片进行全屏显示。</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3ADCA">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4DF50E">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4D5BEF">
            <w:pPr>
              <w:jc w:val="center"/>
              <w:rPr>
                <w:rFonts w:hint="eastAsia" w:ascii="宋体" w:hAnsi="宋体" w:eastAsia="宋体" w:cs="宋体"/>
                <w:i w:val="0"/>
                <w:iCs w:val="0"/>
                <w:color w:val="000000"/>
                <w:sz w:val="21"/>
                <w:szCs w:val="21"/>
                <w:u w:val="none"/>
              </w:rPr>
            </w:pPr>
          </w:p>
        </w:tc>
      </w:tr>
      <w:tr w14:paraId="4D0571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14:paraId="32EBF54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single" w:color="000000" w:sz="4" w:space="0"/>
              <w:right w:val="single" w:color="000000" w:sz="4" w:space="0"/>
            </w:tcBorders>
            <w:shd w:val="clear" w:color="auto" w:fill="auto"/>
            <w:vAlign w:val="center"/>
          </w:tcPr>
          <w:p w14:paraId="6B40705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11.具备图像增强功能，可自动裁剪背景并增强文字显示，使文档画面更清晰。</w:t>
            </w:r>
          </w:p>
        </w:tc>
        <w:tc>
          <w:tcPr>
            <w:tcW w:w="431"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F038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single" w:color="000000" w:sz="4" w:space="0"/>
              <w:right w:val="single" w:color="000000" w:sz="4" w:space="0"/>
            </w:tcBorders>
            <w:shd w:val="clear" w:color="auto" w:fill="auto"/>
            <w:vAlign w:val="center"/>
          </w:tcPr>
          <w:p w14:paraId="7230229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11.具备图像增强功能，可自动裁剪背景并增强文字显示，使文档画面更清晰。</w:t>
            </w:r>
          </w:p>
        </w:tc>
        <w:tc>
          <w:tcPr>
            <w:tcW w:w="434"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B77924">
            <w:pPr>
              <w:jc w:val="center"/>
              <w:rPr>
                <w:rFonts w:hint="eastAsia" w:ascii="宋体" w:hAnsi="宋体" w:eastAsia="宋体" w:cs="宋体"/>
                <w:i w:val="0"/>
                <w:iCs w:val="0"/>
                <w:color w:val="000000"/>
                <w:sz w:val="21"/>
                <w:szCs w:val="21"/>
                <w:u w:val="none"/>
              </w:rPr>
            </w:pPr>
          </w:p>
        </w:tc>
        <w:tc>
          <w:tcPr>
            <w:tcW w:w="477"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C20924">
            <w:pPr>
              <w:jc w:val="center"/>
              <w:rPr>
                <w:rFonts w:hint="eastAsia" w:ascii="宋体" w:hAnsi="宋体" w:eastAsia="宋体" w:cs="宋体"/>
                <w:i w:val="0"/>
                <w:iCs w:val="0"/>
                <w:color w:val="000000"/>
                <w:sz w:val="21"/>
                <w:szCs w:val="21"/>
                <w:u w:val="none"/>
              </w:rPr>
            </w:pPr>
          </w:p>
        </w:tc>
        <w:tc>
          <w:tcPr>
            <w:tcW w:w="303" w:type="dxa"/>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9BF737">
            <w:pPr>
              <w:jc w:val="center"/>
              <w:rPr>
                <w:rFonts w:hint="eastAsia" w:ascii="宋体" w:hAnsi="宋体" w:eastAsia="宋体" w:cs="宋体"/>
                <w:i w:val="0"/>
                <w:iCs w:val="0"/>
                <w:color w:val="000000"/>
                <w:sz w:val="21"/>
                <w:szCs w:val="21"/>
                <w:u w:val="none"/>
              </w:rPr>
            </w:pPr>
          </w:p>
        </w:tc>
      </w:tr>
      <w:tr w14:paraId="67826B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0" w:hRule="atLeast"/>
        </w:trPr>
        <w:tc>
          <w:tcPr>
            <w:tcW w:w="302" w:type="dxa"/>
            <w:vMerge w:val="restart"/>
            <w:tcBorders>
              <w:top w:val="nil"/>
              <w:left w:val="single" w:color="000000" w:sz="4" w:space="0"/>
              <w:bottom w:val="single" w:color="000000" w:sz="4" w:space="0"/>
              <w:right w:val="single" w:color="000000" w:sz="4" w:space="0"/>
            </w:tcBorders>
            <w:shd w:val="clear" w:color="auto" w:fill="auto"/>
            <w:vAlign w:val="center"/>
          </w:tcPr>
          <w:p w14:paraId="35520E7D">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智慧黑板</w:t>
            </w:r>
          </w:p>
        </w:tc>
        <w:tc>
          <w:tcPr>
            <w:tcW w:w="3310" w:type="dxa"/>
            <w:tcBorders>
              <w:top w:val="nil"/>
              <w:left w:val="single" w:color="000000" w:sz="4" w:space="0"/>
              <w:bottom w:val="nil"/>
              <w:right w:val="single" w:color="000000" w:sz="4" w:space="0"/>
            </w:tcBorders>
            <w:shd w:val="clear" w:color="auto" w:fill="auto"/>
            <w:vAlign w:val="center"/>
          </w:tcPr>
          <w:p w14:paraId="36B0D9E8">
            <w:pPr>
              <w:keepNext w:val="0"/>
              <w:keepLines w:val="0"/>
              <w:widowControl/>
              <w:suppressLineNumbers w:val="0"/>
              <w:jc w:val="left"/>
              <w:textAlignment w:val="center"/>
              <w:rPr>
                <w:rFonts w:hint="default" w:ascii="Times New Roman" w:hAnsi="Times New Roman" w:eastAsia="宋体" w:cs="Times New Roman"/>
                <w:b/>
                <w:bCs/>
                <w:i w:val="0"/>
                <w:iCs w:val="0"/>
                <w:color w:val="000000"/>
                <w:sz w:val="21"/>
                <w:szCs w:val="21"/>
                <w:u w:val="none"/>
              </w:rPr>
            </w:pPr>
            <w:r>
              <w:rPr>
                <w:rFonts w:hint="default" w:ascii="Times New Roman" w:hAnsi="Times New Roman" w:eastAsia="宋体" w:cs="Times New Roman"/>
                <w:b/>
                <w:bCs/>
                <w:i w:val="0"/>
                <w:iCs w:val="0"/>
                <w:snapToGrid w:val="0"/>
                <w:color w:val="000000"/>
                <w:kern w:val="0"/>
                <w:sz w:val="21"/>
                <w:szCs w:val="21"/>
                <w:u w:val="none"/>
                <w:lang w:val="en-US" w:eastAsia="zh-CN" w:bidi="ar"/>
              </w:rPr>
              <w:t>86</w:t>
            </w:r>
            <w:r>
              <w:rPr>
                <w:rStyle w:val="11"/>
                <w:snapToGrid w:val="0"/>
                <w:color w:val="000000"/>
                <w:sz w:val="21"/>
                <w:szCs w:val="21"/>
                <w:lang w:val="en-US" w:eastAsia="zh-CN" w:bidi="ar"/>
              </w:rPr>
              <w:t>寸智慧黑板</w:t>
            </w:r>
          </w:p>
        </w:tc>
        <w:tc>
          <w:tcPr>
            <w:tcW w:w="431" w:type="dxa"/>
            <w:vMerge w:val="restart"/>
            <w:tcBorders>
              <w:top w:val="nil"/>
              <w:left w:val="single" w:color="000000" w:sz="4" w:space="0"/>
              <w:bottom w:val="single" w:color="000000" w:sz="4" w:space="0"/>
              <w:right w:val="single" w:color="000000" w:sz="4" w:space="0"/>
            </w:tcBorders>
            <w:shd w:val="clear" w:color="auto" w:fill="auto"/>
            <w:noWrap/>
            <w:vAlign w:val="center"/>
          </w:tcPr>
          <w:p w14:paraId="598E5171">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10套</w:t>
            </w:r>
          </w:p>
        </w:tc>
        <w:tc>
          <w:tcPr>
            <w:tcW w:w="3310" w:type="dxa"/>
            <w:tcBorders>
              <w:top w:val="nil"/>
              <w:left w:val="single" w:color="000000" w:sz="4" w:space="0"/>
              <w:bottom w:val="nil"/>
              <w:right w:val="single" w:color="000000" w:sz="4" w:space="0"/>
            </w:tcBorders>
            <w:shd w:val="clear" w:color="auto" w:fill="auto"/>
            <w:vAlign w:val="center"/>
          </w:tcPr>
          <w:p w14:paraId="2FCBD703">
            <w:pPr>
              <w:keepNext w:val="0"/>
              <w:keepLines w:val="0"/>
              <w:widowControl/>
              <w:suppressLineNumbers w:val="0"/>
              <w:jc w:val="left"/>
              <w:textAlignment w:val="center"/>
              <w:rPr>
                <w:rFonts w:hint="default" w:ascii="Times New Roman" w:hAnsi="Times New Roman" w:eastAsia="宋体" w:cs="Times New Roman"/>
                <w:b/>
                <w:bCs/>
                <w:i w:val="0"/>
                <w:iCs w:val="0"/>
                <w:color w:val="000000"/>
                <w:sz w:val="21"/>
                <w:szCs w:val="21"/>
                <w:u w:val="none"/>
              </w:rPr>
            </w:pPr>
            <w:r>
              <w:rPr>
                <w:rFonts w:hint="default" w:ascii="Times New Roman" w:hAnsi="Times New Roman" w:eastAsia="宋体" w:cs="Times New Roman"/>
                <w:b/>
                <w:bCs/>
                <w:i w:val="0"/>
                <w:iCs w:val="0"/>
                <w:snapToGrid w:val="0"/>
                <w:color w:val="000000"/>
                <w:kern w:val="0"/>
                <w:sz w:val="21"/>
                <w:szCs w:val="21"/>
                <w:u w:val="none"/>
                <w:lang w:val="en-US" w:eastAsia="zh-CN" w:bidi="ar"/>
              </w:rPr>
              <w:t>86</w:t>
            </w:r>
            <w:r>
              <w:rPr>
                <w:rStyle w:val="11"/>
                <w:snapToGrid w:val="0"/>
                <w:color w:val="000000"/>
                <w:sz w:val="21"/>
                <w:szCs w:val="21"/>
                <w:lang w:val="en-US" w:eastAsia="zh-CN" w:bidi="ar"/>
              </w:rPr>
              <w:t>寸智慧黑板</w:t>
            </w:r>
          </w:p>
        </w:tc>
        <w:tc>
          <w:tcPr>
            <w:tcW w:w="434" w:type="dxa"/>
            <w:vMerge w:val="restart"/>
            <w:tcBorders>
              <w:top w:val="nil"/>
              <w:left w:val="single" w:color="000000" w:sz="4" w:space="0"/>
              <w:bottom w:val="single" w:color="000000" w:sz="4" w:space="0"/>
              <w:right w:val="single" w:color="000000" w:sz="4" w:space="0"/>
            </w:tcBorders>
            <w:shd w:val="clear" w:color="auto" w:fill="auto"/>
            <w:noWrap/>
            <w:vAlign w:val="center"/>
          </w:tcPr>
          <w:p w14:paraId="5933FD9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10套</w:t>
            </w:r>
          </w:p>
        </w:tc>
        <w:tc>
          <w:tcPr>
            <w:tcW w:w="477" w:type="dxa"/>
            <w:vMerge w:val="restart"/>
            <w:tcBorders>
              <w:top w:val="nil"/>
              <w:left w:val="single" w:color="000000" w:sz="4" w:space="0"/>
              <w:bottom w:val="single" w:color="000000" w:sz="4" w:space="0"/>
              <w:right w:val="single" w:color="000000" w:sz="4" w:space="0"/>
            </w:tcBorders>
            <w:shd w:val="clear" w:color="auto" w:fill="auto"/>
            <w:noWrap/>
            <w:vAlign w:val="center"/>
          </w:tcPr>
          <w:p w14:paraId="4FC76D2B">
            <w:pPr>
              <w:keepNext w:val="0"/>
              <w:keepLines w:val="0"/>
              <w:widowControl/>
              <w:suppressLineNumbers w:val="0"/>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无偏离</w:t>
            </w:r>
          </w:p>
        </w:tc>
        <w:tc>
          <w:tcPr>
            <w:tcW w:w="303" w:type="dxa"/>
            <w:vMerge w:val="restart"/>
            <w:tcBorders>
              <w:top w:val="nil"/>
              <w:left w:val="single" w:color="000000" w:sz="4" w:space="0"/>
              <w:bottom w:val="single" w:color="000000" w:sz="4" w:space="0"/>
              <w:right w:val="single" w:color="000000" w:sz="4" w:space="0"/>
            </w:tcBorders>
            <w:shd w:val="clear" w:color="auto" w:fill="auto"/>
            <w:noWrap/>
            <w:vAlign w:val="center"/>
          </w:tcPr>
          <w:p w14:paraId="7B34D3A3">
            <w:pPr>
              <w:jc w:val="center"/>
              <w:rPr>
                <w:rFonts w:hint="eastAsia" w:ascii="宋体" w:hAnsi="宋体" w:eastAsia="宋体" w:cs="宋体"/>
                <w:i w:val="0"/>
                <w:iCs w:val="0"/>
                <w:color w:val="000000"/>
                <w:sz w:val="21"/>
                <w:szCs w:val="21"/>
                <w:u w:val="none"/>
              </w:rPr>
            </w:pPr>
          </w:p>
        </w:tc>
      </w:tr>
      <w:tr w14:paraId="387426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9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13A696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58B77B">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整机采用全金属外壳及背板防护，三拼接平面一体化设计。</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64D5D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73ABA6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整机采用全金属外壳及背板防护，三拼接平面一体化设计。</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2A08B3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604F0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0439D0">
            <w:pPr>
              <w:jc w:val="center"/>
              <w:rPr>
                <w:rFonts w:hint="eastAsia" w:ascii="宋体" w:hAnsi="宋体" w:eastAsia="宋体" w:cs="宋体"/>
                <w:i w:val="0"/>
                <w:iCs w:val="0"/>
                <w:color w:val="000000"/>
                <w:sz w:val="21"/>
                <w:szCs w:val="21"/>
                <w:u w:val="none"/>
              </w:rPr>
            </w:pPr>
          </w:p>
        </w:tc>
      </w:tr>
      <w:tr w14:paraId="0F8B2B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8121BF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DEF67B">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主屏支持普通粉笔书写，两侧副屏可支持普通粉笔、液体粉笔等多种媒介进行书写。</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B9077A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B84404">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主屏支持普通粉笔书写，两侧副屏可支持普通粉笔、液体粉笔等多种媒介进行书写。</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CD2B9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9202FE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9B28E0">
            <w:pPr>
              <w:jc w:val="center"/>
              <w:rPr>
                <w:rFonts w:hint="eastAsia" w:ascii="宋体" w:hAnsi="宋体" w:eastAsia="宋体" w:cs="宋体"/>
                <w:i w:val="0"/>
                <w:iCs w:val="0"/>
                <w:color w:val="000000"/>
                <w:sz w:val="21"/>
                <w:szCs w:val="21"/>
                <w:u w:val="none"/>
              </w:rPr>
            </w:pPr>
          </w:p>
        </w:tc>
      </w:tr>
      <w:tr w14:paraId="54A5A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150866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E428541">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主显屏体尺寸</w:t>
            </w:r>
            <w:r>
              <w:rPr>
                <w:rFonts w:hint="default" w:ascii="Times New Roman" w:hAnsi="Times New Roman" w:eastAsia="宋体" w:cs="Times New Roman"/>
                <w:i w:val="0"/>
                <w:iCs w:val="0"/>
                <w:snapToGrid w:val="0"/>
                <w:color w:val="000000"/>
                <w:kern w:val="0"/>
                <w:sz w:val="21"/>
                <w:szCs w:val="21"/>
                <w:u w:val="none"/>
                <w:lang w:val="en-US" w:eastAsia="zh-CN" w:bidi="ar"/>
              </w:rPr>
              <w:t>≥86</w:t>
            </w:r>
            <w:r>
              <w:rPr>
                <w:rFonts w:hint="eastAsia" w:ascii="宋体" w:hAnsi="宋体" w:eastAsia="宋体" w:cs="宋体"/>
                <w:i w:val="0"/>
                <w:iCs w:val="0"/>
                <w:snapToGrid w:val="0"/>
                <w:color w:val="000000"/>
                <w:kern w:val="0"/>
                <w:sz w:val="21"/>
                <w:szCs w:val="21"/>
                <w:u w:val="none"/>
                <w:lang w:val="en-US" w:eastAsia="zh-CN" w:bidi="ar"/>
              </w:rPr>
              <w:t>寸，分辨率</w:t>
            </w:r>
            <w:r>
              <w:rPr>
                <w:rFonts w:hint="default" w:ascii="Times New Roman" w:hAnsi="Times New Roman" w:eastAsia="宋体" w:cs="Times New Roman"/>
                <w:i w:val="0"/>
                <w:iCs w:val="0"/>
                <w:snapToGrid w:val="0"/>
                <w:color w:val="000000"/>
                <w:kern w:val="0"/>
                <w:sz w:val="21"/>
                <w:szCs w:val="21"/>
                <w:u w:val="none"/>
                <w:lang w:val="en-US" w:eastAsia="zh-CN" w:bidi="ar"/>
              </w:rPr>
              <w:t>≥3840*2160</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B23A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DE0D0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主显屏体尺寸</w:t>
            </w:r>
            <w:r>
              <w:rPr>
                <w:rFonts w:hint="default" w:ascii="Times New Roman" w:hAnsi="Times New Roman" w:eastAsia="宋体" w:cs="Times New Roman"/>
                <w:i w:val="0"/>
                <w:iCs w:val="0"/>
                <w:snapToGrid w:val="0"/>
                <w:color w:val="000000"/>
                <w:kern w:val="0"/>
                <w:sz w:val="21"/>
                <w:szCs w:val="21"/>
                <w:u w:val="none"/>
                <w:lang w:val="en-US" w:eastAsia="zh-CN" w:bidi="ar"/>
              </w:rPr>
              <w:t>≥86</w:t>
            </w:r>
            <w:r>
              <w:rPr>
                <w:rFonts w:hint="eastAsia" w:ascii="宋体" w:hAnsi="宋体" w:eastAsia="宋体" w:cs="宋体"/>
                <w:i w:val="0"/>
                <w:iCs w:val="0"/>
                <w:snapToGrid w:val="0"/>
                <w:color w:val="000000"/>
                <w:kern w:val="0"/>
                <w:sz w:val="21"/>
                <w:szCs w:val="21"/>
                <w:u w:val="none"/>
                <w:lang w:val="en-US" w:eastAsia="zh-CN" w:bidi="ar"/>
              </w:rPr>
              <w:t>寸，分辨率</w:t>
            </w:r>
            <w:r>
              <w:rPr>
                <w:rFonts w:hint="default" w:ascii="Times New Roman" w:hAnsi="Times New Roman" w:eastAsia="宋体" w:cs="Times New Roman"/>
                <w:i w:val="0"/>
                <w:iCs w:val="0"/>
                <w:snapToGrid w:val="0"/>
                <w:color w:val="000000"/>
                <w:kern w:val="0"/>
                <w:sz w:val="21"/>
                <w:szCs w:val="21"/>
                <w:u w:val="none"/>
                <w:lang w:val="en-US" w:eastAsia="zh-CN" w:bidi="ar"/>
              </w:rPr>
              <w:t>≥3840*2160</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1255F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2F4C87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37D08C">
            <w:pPr>
              <w:jc w:val="center"/>
              <w:rPr>
                <w:rFonts w:hint="eastAsia" w:ascii="宋体" w:hAnsi="宋体" w:eastAsia="宋体" w:cs="宋体"/>
                <w:i w:val="0"/>
                <w:iCs w:val="0"/>
                <w:color w:val="000000"/>
                <w:sz w:val="21"/>
                <w:szCs w:val="21"/>
                <w:u w:val="none"/>
              </w:rPr>
            </w:pPr>
          </w:p>
        </w:tc>
      </w:tr>
      <w:tr w14:paraId="40F7D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C31263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0018C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屏体玻璃硬度</w:t>
            </w:r>
            <w:r>
              <w:rPr>
                <w:rFonts w:hint="default" w:ascii="Times New Roman" w:hAnsi="Times New Roman" w:eastAsia="宋体" w:cs="Times New Roman"/>
                <w:i w:val="0"/>
                <w:iCs w:val="0"/>
                <w:snapToGrid w:val="0"/>
                <w:color w:val="000000"/>
                <w:kern w:val="0"/>
                <w:sz w:val="21"/>
                <w:szCs w:val="21"/>
                <w:u w:val="none"/>
                <w:lang w:val="en-US" w:eastAsia="zh-CN" w:bidi="ar"/>
              </w:rPr>
              <w:t>≥9H</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EB414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6B8E3E">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屏体玻璃硬度</w:t>
            </w:r>
            <w:r>
              <w:rPr>
                <w:rFonts w:hint="default" w:ascii="Times New Roman" w:hAnsi="Times New Roman" w:eastAsia="宋体" w:cs="Times New Roman"/>
                <w:i w:val="0"/>
                <w:iCs w:val="0"/>
                <w:snapToGrid w:val="0"/>
                <w:color w:val="000000"/>
                <w:kern w:val="0"/>
                <w:sz w:val="21"/>
                <w:szCs w:val="21"/>
                <w:u w:val="none"/>
                <w:lang w:val="en-US" w:eastAsia="zh-CN" w:bidi="ar"/>
              </w:rPr>
              <w:t>≥9H</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7E518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EE569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84F27B">
            <w:pPr>
              <w:jc w:val="center"/>
              <w:rPr>
                <w:rFonts w:hint="eastAsia" w:ascii="宋体" w:hAnsi="宋体" w:eastAsia="宋体" w:cs="宋体"/>
                <w:i w:val="0"/>
                <w:iCs w:val="0"/>
                <w:color w:val="000000"/>
                <w:sz w:val="21"/>
                <w:szCs w:val="21"/>
                <w:u w:val="none"/>
              </w:rPr>
            </w:pPr>
          </w:p>
        </w:tc>
      </w:tr>
      <w:tr w14:paraId="1E5B69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8BA089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96BDD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5.</w:t>
            </w:r>
            <w:r>
              <w:rPr>
                <w:rFonts w:hint="eastAsia" w:ascii="宋体" w:hAnsi="宋体" w:eastAsia="宋体" w:cs="宋体"/>
                <w:i w:val="0"/>
                <w:iCs w:val="0"/>
                <w:snapToGrid w:val="0"/>
                <w:color w:val="000000"/>
                <w:kern w:val="0"/>
                <w:sz w:val="21"/>
                <w:szCs w:val="21"/>
                <w:u w:val="none"/>
                <w:lang w:val="en-US" w:eastAsia="zh-CN" w:bidi="ar"/>
              </w:rPr>
              <w:t>触控：红外触控，支持</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系统中进行</w:t>
            </w:r>
            <w:r>
              <w:rPr>
                <w:rFonts w:hint="default" w:ascii="Times New Roman" w:hAnsi="Times New Roman" w:eastAsia="宋体" w:cs="Times New Roman"/>
                <w:i w:val="0"/>
                <w:iCs w:val="0"/>
                <w:snapToGrid w:val="0"/>
                <w:color w:val="000000"/>
                <w:kern w:val="0"/>
                <w:sz w:val="21"/>
                <w:szCs w:val="21"/>
                <w:u w:val="none"/>
                <w:lang w:val="en-US" w:eastAsia="zh-CN" w:bidi="ar"/>
              </w:rPr>
              <w:t>≥20</w:t>
            </w:r>
            <w:r>
              <w:rPr>
                <w:rFonts w:hint="eastAsia" w:ascii="宋体" w:hAnsi="宋体" w:eastAsia="宋体" w:cs="宋体"/>
                <w:i w:val="0"/>
                <w:iCs w:val="0"/>
                <w:snapToGrid w:val="0"/>
                <w:color w:val="000000"/>
                <w:kern w:val="0"/>
                <w:sz w:val="21"/>
                <w:szCs w:val="21"/>
                <w:u w:val="none"/>
                <w:lang w:val="en-US" w:eastAsia="zh-CN" w:bidi="ar"/>
              </w:rPr>
              <w:t>点触控</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安卓系统中进行</w:t>
            </w:r>
            <w:r>
              <w:rPr>
                <w:rFonts w:hint="default" w:ascii="Times New Roman" w:hAnsi="Times New Roman" w:eastAsia="宋体" w:cs="Times New Roman"/>
                <w:i w:val="0"/>
                <w:iCs w:val="0"/>
                <w:snapToGrid w:val="0"/>
                <w:color w:val="000000"/>
                <w:kern w:val="0"/>
                <w:sz w:val="21"/>
                <w:szCs w:val="21"/>
                <w:u w:val="none"/>
                <w:lang w:val="en-US" w:eastAsia="zh-CN" w:bidi="ar"/>
              </w:rPr>
              <w:t>≥10</w:t>
            </w:r>
            <w:r>
              <w:rPr>
                <w:rFonts w:hint="eastAsia" w:ascii="宋体" w:hAnsi="宋体" w:eastAsia="宋体" w:cs="宋体"/>
                <w:i w:val="0"/>
                <w:iCs w:val="0"/>
                <w:snapToGrid w:val="0"/>
                <w:color w:val="000000"/>
                <w:kern w:val="0"/>
                <w:sz w:val="21"/>
                <w:szCs w:val="21"/>
                <w:u w:val="none"/>
                <w:lang w:val="en-US" w:eastAsia="zh-CN" w:bidi="ar"/>
              </w:rPr>
              <w:t>点触控。</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501AA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C9A97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5.</w:t>
            </w:r>
            <w:r>
              <w:rPr>
                <w:rFonts w:hint="eastAsia" w:ascii="宋体" w:hAnsi="宋体" w:eastAsia="宋体" w:cs="宋体"/>
                <w:i w:val="0"/>
                <w:iCs w:val="0"/>
                <w:snapToGrid w:val="0"/>
                <w:color w:val="000000"/>
                <w:kern w:val="0"/>
                <w:sz w:val="21"/>
                <w:szCs w:val="21"/>
                <w:u w:val="none"/>
                <w:lang w:val="en-US" w:eastAsia="zh-CN" w:bidi="ar"/>
              </w:rPr>
              <w:t>触控：红外触控，支持</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系统中进行</w:t>
            </w:r>
            <w:r>
              <w:rPr>
                <w:rFonts w:hint="default" w:ascii="Times New Roman" w:hAnsi="Times New Roman" w:eastAsia="宋体" w:cs="Times New Roman"/>
                <w:i w:val="0"/>
                <w:iCs w:val="0"/>
                <w:snapToGrid w:val="0"/>
                <w:color w:val="000000"/>
                <w:kern w:val="0"/>
                <w:sz w:val="21"/>
                <w:szCs w:val="21"/>
                <w:u w:val="none"/>
                <w:lang w:val="en-US" w:eastAsia="zh-CN" w:bidi="ar"/>
              </w:rPr>
              <w:t>≥20</w:t>
            </w:r>
            <w:r>
              <w:rPr>
                <w:rFonts w:hint="eastAsia" w:ascii="宋体" w:hAnsi="宋体" w:eastAsia="宋体" w:cs="宋体"/>
                <w:i w:val="0"/>
                <w:iCs w:val="0"/>
                <w:snapToGrid w:val="0"/>
                <w:color w:val="000000"/>
                <w:kern w:val="0"/>
                <w:sz w:val="21"/>
                <w:szCs w:val="21"/>
                <w:u w:val="none"/>
                <w:lang w:val="en-US" w:eastAsia="zh-CN" w:bidi="ar"/>
              </w:rPr>
              <w:t>点触控</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安卓系统中进行</w:t>
            </w:r>
            <w:r>
              <w:rPr>
                <w:rFonts w:hint="default" w:ascii="Times New Roman" w:hAnsi="Times New Roman" w:eastAsia="宋体" w:cs="Times New Roman"/>
                <w:i w:val="0"/>
                <w:iCs w:val="0"/>
                <w:snapToGrid w:val="0"/>
                <w:color w:val="000000"/>
                <w:kern w:val="0"/>
                <w:sz w:val="21"/>
                <w:szCs w:val="21"/>
                <w:u w:val="none"/>
                <w:lang w:val="en-US" w:eastAsia="zh-CN" w:bidi="ar"/>
              </w:rPr>
              <w:t>≥10</w:t>
            </w:r>
            <w:r>
              <w:rPr>
                <w:rFonts w:hint="eastAsia" w:ascii="宋体" w:hAnsi="宋体" w:eastAsia="宋体" w:cs="宋体"/>
                <w:i w:val="0"/>
                <w:iCs w:val="0"/>
                <w:snapToGrid w:val="0"/>
                <w:color w:val="000000"/>
                <w:kern w:val="0"/>
                <w:sz w:val="21"/>
                <w:szCs w:val="21"/>
                <w:u w:val="none"/>
                <w:lang w:val="en-US" w:eastAsia="zh-CN" w:bidi="ar"/>
              </w:rPr>
              <w:t>点触控。</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5C00D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78D09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1B86EC6">
            <w:pPr>
              <w:jc w:val="center"/>
              <w:rPr>
                <w:rFonts w:hint="eastAsia" w:ascii="宋体" w:hAnsi="宋体" w:eastAsia="宋体" w:cs="宋体"/>
                <w:i w:val="0"/>
                <w:iCs w:val="0"/>
                <w:color w:val="000000"/>
                <w:sz w:val="21"/>
                <w:szCs w:val="21"/>
                <w:u w:val="none"/>
              </w:rPr>
            </w:pPr>
          </w:p>
        </w:tc>
      </w:tr>
      <w:tr w14:paraId="3231FF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8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5E4C8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B1D883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6.</w:t>
            </w:r>
            <w:r>
              <w:rPr>
                <w:rFonts w:hint="eastAsia" w:ascii="宋体" w:hAnsi="宋体" w:eastAsia="宋体" w:cs="宋体"/>
                <w:i w:val="0"/>
                <w:iCs w:val="0"/>
                <w:snapToGrid w:val="0"/>
                <w:color w:val="000000"/>
                <w:kern w:val="0"/>
                <w:sz w:val="21"/>
                <w:szCs w:val="21"/>
                <w:u w:val="none"/>
                <w:lang w:val="en-US" w:eastAsia="zh-CN" w:bidi="ar"/>
              </w:rPr>
              <w:t>嵌入式安卓系统：版本不低于</w:t>
            </w:r>
            <w:r>
              <w:rPr>
                <w:rFonts w:hint="default" w:ascii="Times New Roman" w:hAnsi="Times New Roman" w:eastAsia="宋体" w:cs="Times New Roman"/>
                <w:i w:val="0"/>
                <w:iCs w:val="0"/>
                <w:snapToGrid w:val="0"/>
                <w:color w:val="000000"/>
                <w:kern w:val="0"/>
                <w:sz w:val="21"/>
                <w:szCs w:val="21"/>
                <w:u w:val="none"/>
                <w:lang w:val="en-US" w:eastAsia="zh-CN" w:bidi="ar"/>
              </w:rPr>
              <w:t>11.0,</w:t>
            </w:r>
            <w:r>
              <w:rPr>
                <w:rFonts w:hint="eastAsia" w:ascii="宋体" w:hAnsi="宋体" w:eastAsia="宋体" w:cs="宋体"/>
                <w:i w:val="0"/>
                <w:iCs w:val="0"/>
                <w:snapToGrid w:val="0"/>
                <w:color w:val="000000"/>
                <w:kern w:val="0"/>
                <w:sz w:val="21"/>
                <w:szCs w:val="21"/>
                <w:u w:val="none"/>
                <w:lang w:val="en-US" w:eastAsia="zh-CN" w:bidi="ar"/>
              </w:rPr>
              <w:t>内存</w:t>
            </w:r>
            <w:r>
              <w:rPr>
                <w:rFonts w:hint="default" w:ascii="Times New Roman" w:hAnsi="Times New Roman" w:eastAsia="宋体" w:cs="Times New Roman"/>
                <w:i w:val="0"/>
                <w:iCs w:val="0"/>
                <w:snapToGrid w:val="0"/>
                <w:color w:val="000000"/>
                <w:kern w:val="0"/>
                <w:sz w:val="21"/>
                <w:szCs w:val="21"/>
                <w:u w:val="none"/>
                <w:lang w:val="en-US" w:eastAsia="zh-CN" w:bidi="ar"/>
              </w:rPr>
              <w:t>≥2GB</w:t>
            </w:r>
            <w:r>
              <w:rPr>
                <w:rFonts w:hint="eastAsia" w:ascii="宋体" w:hAnsi="宋体" w:eastAsia="宋体" w:cs="宋体"/>
                <w:i w:val="0"/>
                <w:iCs w:val="0"/>
                <w:snapToGrid w:val="0"/>
                <w:color w:val="000000"/>
                <w:kern w:val="0"/>
                <w:sz w:val="21"/>
                <w:szCs w:val="21"/>
                <w:u w:val="none"/>
                <w:lang w:val="en-US" w:eastAsia="zh-CN" w:bidi="ar"/>
              </w:rPr>
              <w:t>，存储空间</w:t>
            </w:r>
            <w:r>
              <w:rPr>
                <w:rFonts w:hint="default" w:ascii="Times New Roman" w:hAnsi="Times New Roman" w:eastAsia="宋体" w:cs="Times New Roman"/>
                <w:i w:val="0"/>
                <w:iCs w:val="0"/>
                <w:snapToGrid w:val="0"/>
                <w:color w:val="000000"/>
                <w:kern w:val="0"/>
                <w:sz w:val="21"/>
                <w:szCs w:val="21"/>
                <w:u w:val="none"/>
                <w:lang w:val="en-US" w:eastAsia="zh-CN" w:bidi="ar"/>
              </w:rPr>
              <w:t>≥8GB</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1EB127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DE54C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6.</w:t>
            </w:r>
            <w:r>
              <w:rPr>
                <w:rFonts w:hint="eastAsia" w:ascii="宋体" w:hAnsi="宋体" w:eastAsia="宋体" w:cs="宋体"/>
                <w:i w:val="0"/>
                <w:iCs w:val="0"/>
                <w:snapToGrid w:val="0"/>
                <w:color w:val="000000"/>
                <w:kern w:val="0"/>
                <w:sz w:val="21"/>
                <w:szCs w:val="21"/>
                <w:u w:val="none"/>
                <w:lang w:val="en-US" w:eastAsia="zh-CN" w:bidi="ar"/>
              </w:rPr>
              <w:t>嵌入式安卓系统：版本不低于</w:t>
            </w:r>
            <w:r>
              <w:rPr>
                <w:rFonts w:hint="default" w:ascii="Times New Roman" w:hAnsi="Times New Roman" w:eastAsia="宋体" w:cs="Times New Roman"/>
                <w:i w:val="0"/>
                <w:iCs w:val="0"/>
                <w:snapToGrid w:val="0"/>
                <w:color w:val="000000"/>
                <w:kern w:val="0"/>
                <w:sz w:val="21"/>
                <w:szCs w:val="21"/>
                <w:u w:val="none"/>
                <w:lang w:val="en-US" w:eastAsia="zh-CN" w:bidi="ar"/>
              </w:rPr>
              <w:t>11.0,</w:t>
            </w:r>
            <w:r>
              <w:rPr>
                <w:rFonts w:hint="eastAsia" w:ascii="宋体" w:hAnsi="宋体" w:eastAsia="宋体" w:cs="宋体"/>
                <w:i w:val="0"/>
                <w:iCs w:val="0"/>
                <w:snapToGrid w:val="0"/>
                <w:color w:val="000000"/>
                <w:kern w:val="0"/>
                <w:sz w:val="21"/>
                <w:szCs w:val="21"/>
                <w:u w:val="none"/>
                <w:lang w:val="en-US" w:eastAsia="zh-CN" w:bidi="ar"/>
              </w:rPr>
              <w:t>内存</w:t>
            </w:r>
            <w:r>
              <w:rPr>
                <w:rFonts w:hint="default" w:ascii="Times New Roman" w:hAnsi="Times New Roman" w:eastAsia="宋体" w:cs="Times New Roman"/>
                <w:i w:val="0"/>
                <w:iCs w:val="0"/>
                <w:snapToGrid w:val="0"/>
                <w:color w:val="000000"/>
                <w:kern w:val="0"/>
                <w:sz w:val="21"/>
                <w:szCs w:val="21"/>
                <w:u w:val="none"/>
                <w:lang w:val="en-US" w:eastAsia="zh-CN" w:bidi="ar"/>
              </w:rPr>
              <w:t>≥2GB</w:t>
            </w:r>
            <w:r>
              <w:rPr>
                <w:rFonts w:hint="eastAsia" w:ascii="宋体" w:hAnsi="宋体" w:eastAsia="宋体" w:cs="宋体"/>
                <w:i w:val="0"/>
                <w:iCs w:val="0"/>
                <w:snapToGrid w:val="0"/>
                <w:color w:val="000000"/>
                <w:kern w:val="0"/>
                <w:sz w:val="21"/>
                <w:szCs w:val="21"/>
                <w:u w:val="none"/>
                <w:lang w:val="en-US" w:eastAsia="zh-CN" w:bidi="ar"/>
              </w:rPr>
              <w:t>，存储空间</w:t>
            </w:r>
            <w:r>
              <w:rPr>
                <w:rFonts w:hint="default" w:ascii="Times New Roman" w:hAnsi="Times New Roman" w:eastAsia="宋体" w:cs="Times New Roman"/>
                <w:i w:val="0"/>
                <w:iCs w:val="0"/>
                <w:snapToGrid w:val="0"/>
                <w:color w:val="000000"/>
                <w:kern w:val="0"/>
                <w:sz w:val="21"/>
                <w:szCs w:val="21"/>
                <w:u w:val="none"/>
                <w:lang w:val="en-US" w:eastAsia="zh-CN" w:bidi="ar"/>
              </w:rPr>
              <w:t>≥8GB</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C1EC4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940A4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5075A2">
            <w:pPr>
              <w:jc w:val="center"/>
              <w:rPr>
                <w:rFonts w:hint="eastAsia" w:ascii="宋体" w:hAnsi="宋体" w:eastAsia="宋体" w:cs="宋体"/>
                <w:i w:val="0"/>
                <w:iCs w:val="0"/>
                <w:color w:val="000000"/>
                <w:sz w:val="21"/>
                <w:szCs w:val="21"/>
                <w:u w:val="none"/>
              </w:rPr>
            </w:pPr>
          </w:p>
        </w:tc>
      </w:tr>
      <w:tr w14:paraId="3965FB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1B964D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24B25D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7.</w:t>
            </w:r>
            <w:r>
              <w:rPr>
                <w:rFonts w:hint="eastAsia" w:ascii="宋体" w:hAnsi="宋体" w:eastAsia="宋体" w:cs="宋体"/>
                <w:i w:val="0"/>
                <w:iCs w:val="0"/>
                <w:snapToGrid w:val="0"/>
                <w:color w:val="000000"/>
                <w:kern w:val="0"/>
                <w:sz w:val="21"/>
                <w:szCs w:val="21"/>
                <w:u w:val="none"/>
                <w:lang w:val="en-US" w:eastAsia="zh-CN" w:bidi="ar"/>
              </w:rPr>
              <w:t>内置非独立摄像头，像素数</w:t>
            </w:r>
            <w:r>
              <w:rPr>
                <w:rFonts w:hint="default" w:ascii="Times New Roman" w:hAnsi="Times New Roman" w:eastAsia="宋体" w:cs="Times New Roman"/>
                <w:i w:val="0"/>
                <w:iCs w:val="0"/>
                <w:snapToGrid w:val="0"/>
                <w:color w:val="000000"/>
                <w:kern w:val="0"/>
                <w:sz w:val="21"/>
                <w:szCs w:val="21"/>
                <w:u w:val="none"/>
                <w:lang w:val="en-US" w:eastAsia="zh-CN" w:bidi="ar"/>
              </w:rPr>
              <w:t>≥1300</w:t>
            </w:r>
            <w:r>
              <w:rPr>
                <w:rFonts w:hint="eastAsia" w:ascii="宋体" w:hAnsi="宋体" w:eastAsia="宋体" w:cs="宋体"/>
                <w:i w:val="0"/>
                <w:iCs w:val="0"/>
                <w:snapToGrid w:val="0"/>
                <w:color w:val="000000"/>
                <w:kern w:val="0"/>
                <w:sz w:val="21"/>
                <w:szCs w:val="21"/>
                <w:u w:val="none"/>
                <w:lang w:val="en-US" w:eastAsia="zh-CN" w:bidi="ar"/>
              </w:rPr>
              <w:t>万，视场角</w:t>
            </w:r>
            <w:r>
              <w:rPr>
                <w:rFonts w:hint="default" w:ascii="Times New Roman" w:hAnsi="Times New Roman" w:eastAsia="宋体" w:cs="Times New Roman"/>
                <w:i w:val="0"/>
                <w:iCs w:val="0"/>
                <w:snapToGrid w:val="0"/>
                <w:color w:val="000000"/>
                <w:kern w:val="0"/>
                <w:sz w:val="21"/>
                <w:szCs w:val="21"/>
                <w:u w:val="none"/>
                <w:lang w:val="en-US" w:eastAsia="zh-CN" w:bidi="ar"/>
              </w:rPr>
              <w:t>≥135</w:t>
            </w:r>
            <w:r>
              <w:rPr>
                <w:rFonts w:hint="eastAsia" w:ascii="宋体" w:hAnsi="宋体" w:eastAsia="宋体" w:cs="宋体"/>
                <w:i w:val="0"/>
                <w:iCs w:val="0"/>
                <w:snapToGrid w:val="0"/>
                <w:color w:val="000000"/>
                <w:kern w:val="0"/>
                <w:sz w:val="21"/>
                <w:szCs w:val="21"/>
                <w:u w:val="none"/>
                <w:lang w:val="en-US" w:eastAsia="zh-CN" w:bidi="ar"/>
              </w:rPr>
              <w:t>度，支持调用摄像头进行二维码扫码识别。</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81CAB0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9ECB98D">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7.</w:t>
            </w:r>
            <w:r>
              <w:rPr>
                <w:rFonts w:hint="eastAsia" w:ascii="宋体" w:hAnsi="宋体" w:eastAsia="宋体" w:cs="宋体"/>
                <w:i w:val="0"/>
                <w:iCs w:val="0"/>
                <w:snapToGrid w:val="0"/>
                <w:color w:val="000000"/>
                <w:kern w:val="0"/>
                <w:sz w:val="21"/>
                <w:szCs w:val="21"/>
                <w:u w:val="none"/>
                <w:lang w:val="en-US" w:eastAsia="zh-CN" w:bidi="ar"/>
              </w:rPr>
              <w:t>内置非独立摄像头，像素数</w:t>
            </w:r>
            <w:r>
              <w:rPr>
                <w:rFonts w:hint="default" w:ascii="Times New Roman" w:hAnsi="Times New Roman" w:eastAsia="宋体" w:cs="Times New Roman"/>
                <w:i w:val="0"/>
                <w:iCs w:val="0"/>
                <w:snapToGrid w:val="0"/>
                <w:color w:val="000000"/>
                <w:kern w:val="0"/>
                <w:sz w:val="21"/>
                <w:szCs w:val="21"/>
                <w:u w:val="none"/>
                <w:lang w:val="en-US" w:eastAsia="zh-CN" w:bidi="ar"/>
              </w:rPr>
              <w:t>≥1300</w:t>
            </w:r>
            <w:r>
              <w:rPr>
                <w:rFonts w:hint="eastAsia" w:ascii="宋体" w:hAnsi="宋体" w:eastAsia="宋体" w:cs="宋体"/>
                <w:i w:val="0"/>
                <w:iCs w:val="0"/>
                <w:snapToGrid w:val="0"/>
                <w:color w:val="000000"/>
                <w:kern w:val="0"/>
                <w:sz w:val="21"/>
                <w:szCs w:val="21"/>
                <w:u w:val="none"/>
                <w:lang w:val="en-US" w:eastAsia="zh-CN" w:bidi="ar"/>
              </w:rPr>
              <w:t>万，视场角</w:t>
            </w:r>
            <w:r>
              <w:rPr>
                <w:rFonts w:hint="default" w:ascii="Times New Roman" w:hAnsi="Times New Roman" w:eastAsia="宋体" w:cs="Times New Roman"/>
                <w:i w:val="0"/>
                <w:iCs w:val="0"/>
                <w:snapToGrid w:val="0"/>
                <w:color w:val="000000"/>
                <w:kern w:val="0"/>
                <w:sz w:val="21"/>
                <w:szCs w:val="21"/>
                <w:u w:val="none"/>
                <w:lang w:val="en-US" w:eastAsia="zh-CN" w:bidi="ar"/>
              </w:rPr>
              <w:t>≥135</w:t>
            </w:r>
            <w:r>
              <w:rPr>
                <w:rFonts w:hint="eastAsia" w:ascii="宋体" w:hAnsi="宋体" w:eastAsia="宋体" w:cs="宋体"/>
                <w:i w:val="0"/>
                <w:iCs w:val="0"/>
                <w:snapToGrid w:val="0"/>
                <w:color w:val="000000"/>
                <w:kern w:val="0"/>
                <w:sz w:val="21"/>
                <w:szCs w:val="21"/>
                <w:u w:val="none"/>
                <w:lang w:val="en-US" w:eastAsia="zh-CN" w:bidi="ar"/>
              </w:rPr>
              <w:t>度，支持调用摄像头进行二维码扫码识别。</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5AA85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E8167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DE305A">
            <w:pPr>
              <w:jc w:val="center"/>
              <w:rPr>
                <w:rFonts w:hint="eastAsia" w:ascii="宋体" w:hAnsi="宋体" w:eastAsia="宋体" w:cs="宋体"/>
                <w:i w:val="0"/>
                <w:iCs w:val="0"/>
                <w:color w:val="000000"/>
                <w:sz w:val="21"/>
                <w:szCs w:val="21"/>
                <w:u w:val="none"/>
              </w:rPr>
            </w:pPr>
          </w:p>
        </w:tc>
      </w:tr>
      <w:tr w14:paraId="0FE8B5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AFA176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C8E95F0">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8.</w:t>
            </w:r>
            <w:r>
              <w:rPr>
                <w:rFonts w:hint="eastAsia" w:ascii="宋体" w:hAnsi="宋体" w:eastAsia="宋体" w:cs="宋体"/>
                <w:i w:val="0"/>
                <w:iCs w:val="0"/>
                <w:snapToGrid w:val="0"/>
                <w:color w:val="000000"/>
                <w:kern w:val="0"/>
                <w:sz w:val="21"/>
                <w:szCs w:val="21"/>
                <w:u w:val="none"/>
                <w:lang w:val="en-US" w:eastAsia="zh-CN" w:bidi="ar"/>
              </w:rPr>
              <w:t>触摸有效识别高度</w:t>
            </w:r>
            <w:r>
              <w:rPr>
                <w:rFonts w:hint="default" w:ascii="Times New Roman" w:hAnsi="Times New Roman" w:eastAsia="宋体" w:cs="Times New Roman"/>
                <w:i w:val="0"/>
                <w:iCs w:val="0"/>
                <w:snapToGrid w:val="0"/>
                <w:color w:val="000000"/>
                <w:kern w:val="0"/>
                <w:sz w:val="21"/>
                <w:szCs w:val="21"/>
                <w:u w:val="none"/>
                <w:lang w:val="en-US" w:eastAsia="zh-CN" w:bidi="ar"/>
              </w:rPr>
              <w:t>≤3.5mm</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B28B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ABF5C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8.</w:t>
            </w:r>
            <w:r>
              <w:rPr>
                <w:rFonts w:hint="eastAsia" w:ascii="宋体" w:hAnsi="宋体" w:eastAsia="宋体" w:cs="宋体"/>
                <w:i w:val="0"/>
                <w:iCs w:val="0"/>
                <w:snapToGrid w:val="0"/>
                <w:color w:val="000000"/>
                <w:kern w:val="0"/>
                <w:sz w:val="21"/>
                <w:szCs w:val="21"/>
                <w:u w:val="none"/>
                <w:lang w:val="en-US" w:eastAsia="zh-CN" w:bidi="ar"/>
              </w:rPr>
              <w:t>触摸有效识别高度</w:t>
            </w:r>
            <w:r>
              <w:rPr>
                <w:rFonts w:hint="default" w:ascii="Times New Roman" w:hAnsi="Times New Roman" w:eastAsia="宋体" w:cs="Times New Roman"/>
                <w:i w:val="0"/>
                <w:iCs w:val="0"/>
                <w:snapToGrid w:val="0"/>
                <w:color w:val="000000"/>
                <w:kern w:val="0"/>
                <w:sz w:val="21"/>
                <w:szCs w:val="21"/>
                <w:u w:val="none"/>
                <w:lang w:val="en-US" w:eastAsia="zh-CN" w:bidi="ar"/>
              </w:rPr>
              <w:t>≤3.5mm</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4F9585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0FAE4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7FB0632">
            <w:pPr>
              <w:jc w:val="center"/>
              <w:rPr>
                <w:rFonts w:hint="eastAsia" w:ascii="宋体" w:hAnsi="宋体" w:eastAsia="宋体" w:cs="宋体"/>
                <w:i w:val="0"/>
                <w:iCs w:val="0"/>
                <w:color w:val="000000"/>
                <w:sz w:val="21"/>
                <w:szCs w:val="21"/>
                <w:u w:val="none"/>
              </w:rPr>
            </w:pPr>
          </w:p>
        </w:tc>
      </w:tr>
      <w:tr w14:paraId="7DB4BA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4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BECED6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8DC3D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9.</w:t>
            </w:r>
            <w:r>
              <w:rPr>
                <w:rFonts w:hint="eastAsia" w:ascii="宋体" w:hAnsi="宋体" w:eastAsia="宋体" w:cs="宋体"/>
                <w:i w:val="0"/>
                <w:iCs w:val="0"/>
                <w:snapToGrid w:val="0"/>
                <w:color w:val="000000"/>
                <w:kern w:val="0"/>
                <w:sz w:val="21"/>
                <w:szCs w:val="21"/>
                <w:u w:val="none"/>
                <w:lang w:val="en-US" w:eastAsia="zh-CN" w:bidi="ar"/>
              </w:rPr>
              <w:t>整机接口：侧置输入接口具备</w:t>
            </w:r>
            <w:r>
              <w:rPr>
                <w:rFonts w:hint="default" w:ascii="Times New Roman" w:hAnsi="Times New Roman" w:eastAsia="宋体" w:cs="Times New Roman"/>
                <w:i w:val="0"/>
                <w:iCs w:val="0"/>
                <w:snapToGrid w:val="0"/>
                <w:color w:val="000000"/>
                <w:kern w:val="0"/>
                <w:sz w:val="21"/>
                <w:szCs w:val="21"/>
                <w:u w:val="none"/>
                <w:lang w:val="en-US" w:eastAsia="zh-CN" w:bidi="ar"/>
              </w:rPr>
              <w:t>HDMI≥2</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RS232≥1</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路；侧置输出接口具备音频输出</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路、触控</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输出</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路；前置输入</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至少具备</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0AA02A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23C556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9.</w:t>
            </w:r>
            <w:r>
              <w:rPr>
                <w:rFonts w:hint="eastAsia" w:ascii="宋体" w:hAnsi="宋体" w:eastAsia="宋体" w:cs="宋体"/>
                <w:i w:val="0"/>
                <w:iCs w:val="0"/>
                <w:snapToGrid w:val="0"/>
                <w:color w:val="000000"/>
                <w:kern w:val="0"/>
                <w:sz w:val="21"/>
                <w:szCs w:val="21"/>
                <w:u w:val="none"/>
                <w:lang w:val="en-US" w:eastAsia="zh-CN" w:bidi="ar"/>
              </w:rPr>
              <w:t>整机接口：侧置输入接口具备</w:t>
            </w:r>
            <w:r>
              <w:rPr>
                <w:rFonts w:hint="default" w:ascii="Times New Roman" w:hAnsi="Times New Roman" w:eastAsia="宋体" w:cs="Times New Roman"/>
                <w:i w:val="0"/>
                <w:iCs w:val="0"/>
                <w:snapToGrid w:val="0"/>
                <w:color w:val="000000"/>
                <w:kern w:val="0"/>
                <w:sz w:val="21"/>
                <w:szCs w:val="21"/>
                <w:u w:val="none"/>
                <w:lang w:val="en-US" w:eastAsia="zh-CN" w:bidi="ar"/>
              </w:rPr>
              <w:t>HDMI≥2</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RS232≥1</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路；侧置输出接口具备音频输出</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路、触控</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输出</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路；前置输入</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至少具备</w:t>
            </w:r>
            <w:r>
              <w:rPr>
                <w:rFonts w:hint="default" w:ascii="Times New Roman" w:hAnsi="Times New Roman" w:eastAsia="宋体" w:cs="Times New Roman"/>
                <w:i w:val="0"/>
                <w:iCs w:val="0"/>
                <w:snapToGrid w:val="0"/>
                <w:color w:val="000000"/>
                <w:kern w:val="0"/>
                <w:sz w:val="21"/>
                <w:szCs w:val="21"/>
                <w:u w:val="none"/>
                <w:lang w:val="en-US" w:eastAsia="zh-CN" w:bidi="ar"/>
              </w:rPr>
              <w:t>1</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路</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接口</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DA91C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45E4B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9E9C17">
            <w:pPr>
              <w:jc w:val="center"/>
              <w:rPr>
                <w:rFonts w:hint="eastAsia" w:ascii="宋体" w:hAnsi="宋体" w:eastAsia="宋体" w:cs="宋体"/>
                <w:i w:val="0"/>
                <w:iCs w:val="0"/>
                <w:color w:val="000000"/>
                <w:sz w:val="21"/>
                <w:szCs w:val="21"/>
                <w:u w:val="none"/>
              </w:rPr>
            </w:pPr>
          </w:p>
        </w:tc>
      </w:tr>
      <w:tr w14:paraId="51B347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5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2C17F8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EC8E7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10.</w:t>
            </w:r>
            <w:r>
              <w:rPr>
                <w:rFonts w:hint="eastAsia" w:ascii="宋体" w:hAnsi="宋体" w:eastAsia="宋体" w:cs="宋体"/>
                <w:i w:val="0"/>
                <w:iCs w:val="0"/>
                <w:snapToGrid w:val="0"/>
                <w:color w:val="000000"/>
                <w:kern w:val="0"/>
                <w:sz w:val="21"/>
                <w:szCs w:val="21"/>
                <w:u w:val="none"/>
                <w:lang w:val="en-US" w:eastAsia="zh-CN" w:bidi="ar"/>
              </w:rPr>
              <w:t>扬声器：内置不低于</w:t>
            </w:r>
            <w:r>
              <w:rPr>
                <w:rFonts w:hint="default" w:ascii="Times New Roman" w:hAnsi="Times New Roman" w:eastAsia="宋体" w:cs="Times New Roman"/>
                <w:i w:val="0"/>
                <w:iCs w:val="0"/>
                <w:snapToGrid w:val="0"/>
                <w:color w:val="000000"/>
                <w:kern w:val="0"/>
                <w:sz w:val="21"/>
                <w:szCs w:val="21"/>
                <w:u w:val="none"/>
                <w:lang w:val="en-US" w:eastAsia="zh-CN" w:bidi="ar"/>
              </w:rPr>
              <w:t>2.2</w:t>
            </w:r>
            <w:r>
              <w:rPr>
                <w:rFonts w:hint="eastAsia" w:ascii="宋体" w:hAnsi="宋体" w:eastAsia="宋体" w:cs="宋体"/>
                <w:i w:val="0"/>
                <w:iCs w:val="0"/>
                <w:snapToGrid w:val="0"/>
                <w:color w:val="000000"/>
                <w:kern w:val="0"/>
                <w:sz w:val="21"/>
                <w:szCs w:val="21"/>
                <w:u w:val="none"/>
                <w:lang w:val="en-US" w:eastAsia="zh-CN" w:bidi="ar"/>
              </w:rPr>
              <w:t>声道，为保证声音不被遮挡，扬声器位于设备上边框，顶置朝前发声，前朝向</w:t>
            </w:r>
            <w:r>
              <w:rPr>
                <w:rFonts w:hint="default" w:ascii="Times New Roman" w:hAnsi="Times New Roman" w:eastAsia="宋体" w:cs="Times New Roman"/>
                <w:i w:val="0"/>
                <w:iCs w:val="0"/>
                <w:snapToGrid w:val="0"/>
                <w:color w:val="000000"/>
                <w:kern w:val="0"/>
                <w:sz w:val="21"/>
                <w:szCs w:val="21"/>
                <w:u w:val="none"/>
                <w:lang w:val="en-US" w:eastAsia="zh-CN" w:bidi="ar"/>
              </w:rPr>
              <w:t>10W</w:t>
            </w:r>
            <w:r>
              <w:rPr>
                <w:rFonts w:hint="eastAsia" w:ascii="宋体" w:hAnsi="宋体" w:eastAsia="宋体" w:cs="宋体"/>
                <w:i w:val="0"/>
                <w:iCs w:val="0"/>
                <w:snapToGrid w:val="0"/>
                <w:color w:val="000000"/>
                <w:kern w:val="0"/>
                <w:sz w:val="21"/>
                <w:szCs w:val="21"/>
                <w:u w:val="none"/>
                <w:lang w:val="en-US" w:eastAsia="zh-CN" w:bidi="ar"/>
              </w:rPr>
              <w:t>高音扬声器</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个，上朝向</w:t>
            </w:r>
            <w:r>
              <w:rPr>
                <w:rFonts w:hint="default" w:ascii="Times New Roman" w:hAnsi="Times New Roman" w:eastAsia="宋体" w:cs="Times New Roman"/>
                <w:i w:val="0"/>
                <w:iCs w:val="0"/>
                <w:snapToGrid w:val="0"/>
                <w:color w:val="000000"/>
                <w:kern w:val="0"/>
                <w:sz w:val="21"/>
                <w:szCs w:val="21"/>
                <w:u w:val="none"/>
                <w:lang w:val="en-US" w:eastAsia="zh-CN" w:bidi="ar"/>
              </w:rPr>
              <w:t>20W</w:t>
            </w:r>
            <w:r>
              <w:rPr>
                <w:rFonts w:hint="eastAsia" w:ascii="宋体" w:hAnsi="宋体" w:eastAsia="宋体" w:cs="宋体"/>
                <w:i w:val="0"/>
                <w:iCs w:val="0"/>
                <w:snapToGrid w:val="0"/>
                <w:color w:val="000000"/>
                <w:kern w:val="0"/>
                <w:sz w:val="21"/>
                <w:szCs w:val="21"/>
                <w:u w:val="none"/>
                <w:lang w:val="en-US" w:eastAsia="zh-CN" w:bidi="ar"/>
              </w:rPr>
              <w:t>中低音扬声器</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个，额定总功率</w:t>
            </w:r>
            <w:r>
              <w:rPr>
                <w:rFonts w:hint="default" w:ascii="Times New Roman" w:hAnsi="Times New Roman" w:eastAsia="宋体" w:cs="Times New Roman"/>
                <w:i w:val="0"/>
                <w:iCs w:val="0"/>
                <w:snapToGrid w:val="0"/>
                <w:color w:val="000000"/>
                <w:kern w:val="0"/>
                <w:sz w:val="21"/>
                <w:szCs w:val="21"/>
                <w:u w:val="none"/>
                <w:lang w:val="en-US" w:eastAsia="zh-CN" w:bidi="ar"/>
              </w:rPr>
              <w:t>≥60W</w:t>
            </w:r>
            <w:r>
              <w:rPr>
                <w:rFonts w:hint="eastAsia" w:ascii="宋体" w:hAnsi="宋体" w:eastAsia="宋体" w:cs="宋体"/>
                <w:i w:val="0"/>
                <w:iCs w:val="0"/>
                <w:snapToGrid w:val="0"/>
                <w:color w:val="000000"/>
                <w:kern w:val="0"/>
                <w:sz w:val="21"/>
                <w:szCs w:val="21"/>
                <w:u w:val="none"/>
                <w:lang w:val="en-US" w:eastAsia="zh-CN" w:bidi="ar"/>
              </w:rPr>
              <w:t>。</w:t>
            </w:r>
            <w:r>
              <w:rPr>
                <w:rFonts w:ascii="Arial" w:hAnsi="Arial" w:eastAsia="宋体" w:cs="Arial"/>
                <w:i w:val="0"/>
                <w:iCs w:val="0"/>
                <w:snapToGrid w:val="0"/>
                <w:color w:val="000000"/>
                <w:kern w:val="0"/>
                <w:sz w:val="21"/>
                <w:szCs w:val="21"/>
                <w:u w:val="none"/>
                <w:lang w:val="en-US" w:eastAsia="zh-CN" w:bidi="ar"/>
              </w:rPr>
              <w:t xml:space="preserve"> </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05C0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7FBC1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10.</w:t>
            </w:r>
            <w:r>
              <w:rPr>
                <w:rFonts w:hint="eastAsia" w:ascii="宋体" w:hAnsi="宋体" w:eastAsia="宋体" w:cs="宋体"/>
                <w:i w:val="0"/>
                <w:iCs w:val="0"/>
                <w:snapToGrid w:val="0"/>
                <w:color w:val="000000"/>
                <w:kern w:val="0"/>
                <w:sz w:val="21"/>
                <w:szCs w:val="21"/>
                <w:u w:val="none"/>
                <w:lang w:val="en-US" w:eastAsia="zh-CN" w:bidi="ar"/>
              </w:rPr>
              <w:t>扬声器：内置不低于</w:t>
            </w:r>
            <w:r>
              <w:rPr>
                <w:rFonts w:hint="default" w:ascii="Times New Roman" w:hAnsi="Times New Roman" w:eastAsia="宋体" w:cs="Times New Roman"/>
                <w:i w:val="0"/>
                <w:iCs w:val="0"/>
                <w:snapToGrid w:val="0"/>
                <w:color w:val="000000"/>
                <w:kern w:val="0"/>
                <w:sz w:val="21"/>
                <w:szCs w:val="21"/>
                <w:u w:val="none"/>
                <w:lang w:val="en-US" w:eastAsia="zh-CN" w:bidi="ar"/>
              </w:rPr>
              <w:t>2.2</w:t>
            </w:r>
            <w:r>
              <w:rPr>
                <w:rFonts w:hint="eastAsia" w:ascii="宋体" w:hAnsi="宋体" w:eastAsia="宋体" w:cs="宋体"/>
                <w:i w:val="0"/>
                <w:iCs w:val="0"/>
                <w:snapToGrid w:val="0"/>
                <w:color w:val="000000"/>
                <w:kern w:val="0"/>
                <w:sz w:val="21"/>
                <w:szCs w:val="21"/>
                <w:u w:val="none"/>
                <w:lang w:val="en-US" w:eastAsia="zh-CN" w:bidi="ar"/>
              </w:rPr>
              <w:t>声道，为保证声音不被遮挡，扬声器位于设备上边框，顶置朝前发声，前朝向</w:t>
            </w:r>
            <w:r>
              <w:rPr>
                <w:rFonts w:hint="default" w:ascii="Times New Roman" w:hAnsi="Times New Roman" w:eastAsia="宋体" w:cs="Times New Roman"/>
                <w:i w:val="0"/>
                <w:iCs w:val="0"/>
                <w:snapToGrid w:val="0"/>
                <w:color w:val="000000"/>
                <w:kern w:val="0"/>
                <w:sz w:val="21"/>
                <w:szCs w:val="21"/>
                <w:u w:val="none"/>
                <w:lang w:val="en-US" w:eastAsia="zh-CN" w:bidi="ar"/>
              </w:rPr>
              <w:t>10W</w:t>
            </w:r>
            <w:r>
              <w:rPr>
                <w:rFonts w:hint="eastAsia" w:ascii="宋体" w:hAnsi="宋体" w:eastAsia="宋体" w:cs="宋体"/>
                <w:i w:val="0"/>
                <w:iCs w:val="0"/>
                <w:snapToGrid w:val="0"/>
                <w:color w:val="000000"/>
                <w:kern w:val="0"/>
                <w:sz w:val="21"/>
                <w:szCs w:val="21"/>
                <w:u w:val="none"/>
                <w:lang w:val="en-US" w:eastAsia="zh-CN" w:bidi="ar"/>
              </w:rPr>
              <w:t>高音扬声器</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个，上朝向</w:t>
            </w:r>
            <w:r>
              <w:rPr>
                <w:rFonts w:hint="default" w:ascii="Times New Roman" w:hAnsi="Times New Roman" w:eastAsia="宋体" w:cs="Times New Roman"/>
                <w:i w:val="0"/>
                <w:iCs w:val="0"/>
                <w:snapToGrid w:val="0"/>
                <w:color w:val="000000"/>
                <w:kern w:val="0"/>
                <w:sz w:val="21"/>
                <w:szCs w:val="21"/>
                <w:u w:val="none"/>
                <w:lang w:val="en-US" w:eastAsia="zh-CN" w:bidi="ar"/>
              </w:rPr>
              <w:t>20W</w:t>
            </w:r>
            <w:r>
              <w:rPr>
                <w:rFonts w:hint="eastAsia" w:ascii="宋体" w:hAnsi="宋体" w:eastAsia="宋体" w:cs="宋体"/>
                <w:i w:val="0"/>
                <w:iCs w:val="0"/>
                <w:snapToGrid w:val="0"/>
                <w:color w:val="000000"/>
                <w:kern w:val="0"/>
                <w:sz w:val="21"/>
                <w:szCs w:val="21"/>
                <w:u w:val="none"/>
                <w:lang w:val="en-US" w:eastAsia="zh-CN" w:bidi="ar"/>
              </w:rPr>
              <w:t>中低音扬声器</w:t>
            </w: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个，额定总功率</w:t>
            </w:r>
            <w:r>
              <w:rPr>
                <w:rFonts w:hint="default" w:ascii="Times New Roman" w:hAnsi="Times New Roman" w:eastAsia="宋体" w:cs="Times New Roman"/>
                <w:i w:val="0"/>
                <w:iCs w:val="0"/>
                <w:snapToGrid w:val="0"/>
                <w:color w:val="000000"/>
                <w:kern w:val="0"/>
                <w:sz w:val="21"/>
                <w:szCs w:val="21"/>
                <w:u w:val="none"/>
                <w:lang w:val="en-US" w:eastAsia="zh-CN" w:bidi="ar"/>
              </w:rPr>
              <w:t>≥60W</w:t>
            </w:r>
            <w:r>
              <w:rPr>
                <w:rFonts w:hint="eastAsia" w:ascii="宋体" w:hAnsi="宋体" w:eastAsia="宋体" w:cs="宋体"/>
                <w:i w:val="0"/>
                <w:iCs w:val="0"/>
                <w:snapToGrid w:val="0"/>
                <w:color w:val="000000"/>
                <w:kern w:val="0"/>
                <w:sz w:val="21"/>
                <w:szCs w:val="21"/>
                <w:u w:val="none"/>
                <w:lang w:val="en-US" w:eastAsia="zh-CN" w:bidi="ar"/>
              </w:rPr>
              <w:t>。</w:t>
            </w:r>
            <w:r>
              <w:rPr>
                <w:rFonts w:ascii="Arial" w:hAnsi="Arial" w:eastAsia="宋体" w:cs="Arial"/>
                <w:i w:val="0"/>
                <w:iCs w:val="0"/>
                <w:snapToGrid w:val="0"/>
                <w:color w:val="000000"/>
                <w:kern w:val="0"/>
                <w:sz w:val="21"/>
                <w:szCs w:val="21"/>
                <w:u w:val="none"/>
                <w:lang w:val="en-US" w:eastAsia="zh-CN" w:bidi="ar"/>
              </w:rPr>
              <w:t xml:space="preserve"> </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17417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207EEC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658B4E">
            <w:pPr>
              <w:jc w:val="center"/>
              <w:rPr>
                <w:rFonts w:hint="eastAsia" w:ascii="宋体" w:hAnsi="宋体" w:eastAsia="宋体" w:cs="宋体"/>
                <w:i w:val="0"/>
                <w:iCs w:val="0"/>
                <w:color w:val="000000"/>
                <w:sz w:val="21"/>
                <w:szCs w:val="21"/>
                <w:u w:val="none"/>
              </w:rPr>
            </w:pPr>
          </w:p>
        </w:tc>
      </w:tr>
      <w:tr w14:paraId="2CCA98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8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3A1A2A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7EF9BB">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11.</w:t>
            </w:r>
            <w:r>
              <w:rPr>
                <w:rFonts w:hint="eastAsia" w:ascii="宋体" w:hAnsi="宋体" w:eastAsia="宋体" w:cs="宋体"/>
                <w:i w:val="0"/>
                <w:iCs w:val="0"/>
                <w:snapToGrid w:val="0"/>
                <w:color w:val="000000"/>
                <w:kern w:val="0"/>
                <w:sz w:val="21"/>
                <w:szCs w:val="21"/>
                <w:u w:val="none"/>
                <w:lang w:val="en-US" w:eastAsia="zh-CN" w:bidi="ar"/>
              </w:rPr>
              <w:t>麦克风：不低于</w:t>
            </w: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阵列麦克风设计，工作距离</w:t>
            </w:r>
            <w:r>
              <w:rPr>
                <w:rFonts w:hint="default" w:ascii="Times New Roman" w:hAnsi="Times New Roman" w:eastAsia="宋体" w:cs="Times New Roman"/>
                <w:i w:val="0"/>
                <w:iCs w:val="0"/>
                <w:snapToGrid w:val="0"/>
                <w:color w:val="000000"/>
                <w:kern w:val="0"/>
                <w:sz w:val="21"/>
                <w:szCs w:val="21"/>
                <w:u w:val="none"/>
                <w:lang w:val="en-US" w:eastAsia="zh-CN" w:bidi="ar"/>
              </w:rPr>
              <w:t>≥12m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D07E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0B961C">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11.</w:t>
            </w:r>
            <w:r>
              <w:rPr>
                <w:rFonts w:hint="eastAsia" w:ascii="宋体" w:hAnsi="宋体" w:eastAsia="宋体" w:cs="宋体"/>
                <w:i w:val="0"/>
                <w:iCs w:val="0"/>
                <w:snapToGrid w:val="0"/>
                <w:color w:val="000000"/>
                <w:kern w:val="0"/>
                <w:sz w:val="21"/>
                <w:szCs w:val="21"/>
                <w:u w:val="none"/>
                <w:lang w:val="en-US" w:eastAsia="zh-CN" w:bidi="ar"/>
              </w:rPr>
              <w:t>麦克风：不低于</w:t>
            </w: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阵列麦克风设计，工作距离</w:t>
            </w:r>
            <w:r>
              <w:rPr>
                <w:rFonts w:hint="default" w:ascii="Times New Roman" w:hAnsi="Times New Roman" w:eastAsia="宋体" w:cs="Times New Roman"/>
                <w:i w:val="0"/>
                <w:iCs w:val="0"/>
                <w:snapToGrid w:val="0"/>
                <w:color w:val="000000"/>
                <w:kern w:val="0"/>
                <w:sz w:val="21"/>
                <w:szCs w:val="21"/>
                <w:u w:val="none"/>
                <w:lang w:val="en-US" w:eastAsia="zh-CN" w:bidi="ar"/>
              </w:rPr>
              <w:t>≥12m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220C4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A7147B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06AB992">
            <w:pPr>
              <w:jc w:val="center"/>
              <w:rPr>
                <w:rFonts w:hint="eastAsia" w:ascii="宋体" w:hAnsi="宋体" w:eastAsia="宋体" w:cs="宋体"/>
                <w:i w:val="0"/>
                <w:iCs w:val="0"/>
                <w:color w:val="000000"/>
                <w:sz w:val="21"/>
                <w:szCs w:val="21"/>
                <w:u w:val="none"/>
              </w:rPr>
            </w:pPr>
          </w:p>
        </w:tc>
      </w:tr>
      <w:tr w14:paraId="1D5A26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6AF883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DF3F4D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12.</w:t>
            </w:r>
            <w:r>
              <w:rPr>
                <w:rFonts w:hint="eastAsia" w:ascii="宋体" w:hAnsi="宋体" w:eastAsia="宋体" w:cs="宋体"/>
                <w:i w:val="0"/>
                <w:iCs w:val="0"/>
                <w:snapToGrid w:val="0"/>
                <w:color w:val="000000"/>
                <w:kern w:val="0"/>
                <w:sz w:val="21"/>
                <w:szCs w:val="21"/>
                <w:u w:val="none"/>
                <w:lang w:val="en-US" w:eastAsia="zh-CN" w:bidi="ar"/>
              </w:rPr>
              <w:t>为保证辅助设备的连接稳定和传输速率，整机支持蓝牙</w:t>
            </w:r>
            <w:r>
              <w:rPr>
                <w:rFonts w:hint="default" w:ascii="Times New Roman" w:hAnsi="Times New Roman" w:eastAsia="宋体" w:cs="Times New Roman"/>
                <w:i w:val="0"/>
                <w:iCs w:val="0"/>
                <w:snapToGrid w:val="0"/>
                <w:color w:val="000000"/>
                <w:kern w:val="0"/>
                <w:sz w:val="21"/>
                <w:szCs w:val="21"/>
                <w:u w:val="none"/>
                <w:lang w:val="en-US" w:eastAsia="zh-CN" w:bidi="ar"/>
              </w:rPr>
              <w:t>Bluetooth5.2</w:t>
            </w:r>
            <w:r>
              <w:rPr>
                <w:rFonts w:hint="eastAsia" w:ascii="宋体" w:hAnsi="宋体" w:eastAsia="宋体" w:cs="宋体"/>
                <w:i w:val="0"/>
                <w:iCs w:val="0"/>
                <w:snapToGrid w:val="0"/>
                <w:color w:val="000000"/>
                <w:kern w:val="0"/>
                <w:sz w:val="21"/>
                <w:szCs w:val="21"/>
                <w:u w:val="none"/>
                <w:lang w:val="en-US" w:eastAsia="zh-CN" w:bidi="ar"/>
              </w:rPr>
              <w:t>标准。</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181C2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5758B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12.</w:t>
            </w:r>
            <w:r>
              <w:rPr>
                <w:rFonts w:hint="eastAsia" w:ascii="宋体" w:hAnsi="宋体" w:eastAsia="宋体" w:cs="宋体"/>
                <w:i w:val="0"/>
                <w:iCs w:val="0"/>
                <w:snapToGrid w:val="0"/>
                <w:color w:val="000000"/>
                <w:kern w:val="0"/>
                <w:sz w:val="21"/>
                <w:szCs w:val="21"/>
                <w:u w:val="none"/>
                <w:lang w:val="en-US" w:eastAsia="zh-CN" w:bidi="ar"/>
              </w:rPr>
              <w:t>为保证辅助设备的连接稳定和传输速率，整机支持蓝牙</w:t>
            </w:r>
            <w:r>
              <w:rPr>
                <w:rFonts w:hint="default" w:ascii="Times New Roman" w:hAnsi="Times New Roman" w:eastAsia="宋体" w:cs="Times New Roman"/>
                <w:i w:val="0"/>
                <w:iCs w:val="0"/>
                <w:snapToGrid w:val="0"/>
                <w:color w:val="000000"/>
                <w:kern w:val="0"/>
                <w:sz w:val="21"/>
                <w:szCs w:val="21"/>
                <w:u w:val="none"/>
                <w:lang w:val="en-US" w:eastAsia="zh-CN" w:bidi="ar"/>
              </w:rPr>
              <w:t>Bluetooth5.2</w:t>
            </w:r>
            <w:r>
              <w:rPr>
                <w:rFonts w:hint="eastAsia" w:ascii="宋体" w:hAnsi="宋体" w:eastAsia="宋体" w:cs="宋体"/>
                <w:i w:val="0"/>
                <w:iCs w:val="0"/>
                <w:snapToGrid w:val="0"/>
                <w:color w:val="000000"/>
                <w:kern w:val="0"/>
                <w:sz w:val="21"/>
                <w:szCs w:val="21"/>
                <w:u w:val="none"/>
                <w:lang w:val="en-US" w:eastAsia="zh-CN" w:bidi="ar"/>
              </w:rPr>
              <w:t>标准。</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9E613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1ACF15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EF2644">
            <w:pPr>
              <w:jc w:val="center"/>
              <w:rPr>
                <w:rFonts w:hint="eastAsia" w:ascii="宋体" w:hAnsi="宋体" w:eastAsia="宋体" w:cs="宋体"/>
                <w:i w:val="0"/>
                <w:iCs w:val="0"/>
                <w:color w:val="000000"/>
                <w:sz w:val="21"/>
                <w:szCs w:val="21"/>
                <w:u w:val="none"/>
              </w:rPr>
            </w:pPr>
          </w:p>
        </w:tc>
      </w:tr>
      <w:tr w14:paraId="2DE3D5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9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8D38A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48D8C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13.</w:t>
            </w:r>
            <w:r>
              <w:rPr>
                <w:rFonts w:hint="eastAsia" w:ascii="宋体" w:hAnsi="宋体" w:eastAsia="宋体" w:cs="宋体"/>
                <w:i w:val="0"/>
                <w:iCs w:val="0"/>
                <w:snapToGrid w:val="0"/>
                <w:color w:val="000000"/>
                <w:kern w:val="0"/>
                <w:sz w:val="21"/>
                <w:szCs w:val="21"/>
                <w:u w:val="none"/>
                <w:lang w:val="en-US" w:eastAsia="zh-CN" w:bidi="ar"/>
              </w:rPr>
              <w:t>发声设计：整机内置扬声器采用缝隙发声技术，喇叭采用槽式开口设计，不大于</w:t>
            </w:r>
            <w:r>
              <w:rPr>
                <w:rFonts w:hint="default" w:ascii="Times New Roman" w:hAnsi="Times New Roman" w:eastAsia="宋体" w:cs="Times New Roman"/>
                <w:i w:val="0"/>
                <w:iCs w:val="0"/>
                <w:snapToGrid w:val="0"/>
                <w:color w:val="000000"/>
                <w:kern w:val="0"/>
                <w:sz w:val="21"/>
                <w:szCs w:val="21"/>
                <w:u w:val="none"/>
                <w:lang w:val="en-US" w:eastAsia="zh-CN" w:bidi="ar"/>
              </w:rPr>
              <w:t>5.8mm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9B9A9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3B0EFA">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13.</w:t>
            </w:r>
            <w:r>
              <w:rPr>
                <w:rFonts w:hint="eastAsia" w:ascii="宋体" w:hAnsi="宋体" w:eastAsia="宋体" w:cs="宋体"/>
                <w:i w:val="0"/>
                <w:iCs w:val="0"/>
                <w:snapToGrid w:val="0"/>
                <w:color w:val="000000"/>
                <w:kern w:val="0"/>
                <w:sz w:val="21"/>
                <w:szCs w:val="21"/>
                <w:u w:val="none"/>
                <w:lang w:val="en-US" w:eastAsia="zh-CN" w:bidi="ar"/>
              </w:rPr>
              <w:t>发声设计：整机内置扬声器采用缝隙发声技术，喇叭采用槽式开口设计，不大于</w:t>
            </w:r>
            <w:r>
              <w:rPr>
                <w:rFonts w:hint="default" w:ascii="Times New Roman" w:hAnsi="Times New Roman" w:eastAsia="宋体" w:cs="Times New Roman"/>
                <w:i w:val="0"/>
                <w:iCs w:val="0"/>
                <w:snapToGrid w:val="0"/>
                <w:color w:val="000000"/>
                <w:kern w:val="0"/>
                <w:sz w:val="21"/>
                <w:szCs w:val="21"/>
                <w:u w:val="none"/>
                <w:lang w:val="en-US" w:eastAsia="zh-CN" w:bidi="ar"/>
              </w:rPr>
              <w:t>5.8mm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55267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3C8D4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411581">
            <w:pPr>
              <w:jc w:val="center"/>
              <w:rPr>
                <w:rFonts w:hint="eastAsia" w:ascii="宋体" w:hAnsi="宋体" w:eastAsia="宋体" w:cs="宋体"/>
                <w:i w:val="0"/>
                <w:iCs w:val="0"/>
                <w:color w:val="000000"/>
                <w:sz w:val="21"/>
                <w:szCs w:val="21"/>
                <w:u w:val="none"/>
              </w:rPr>
            </w:pPr>
          </w:p>
        </w:tc>
      </w:tr>
      <w:tr w14:paraId="2BE79E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C8FD97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AC4C05">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14.</w:t>
            </w:r>
            <w:r>
              <w:rPr>
                <w:rFonts w:hint="eastAsia" w:ascii="宋体" w:hAnsi="宋体" w:eastAsia="宋体" w:cs="宋体"/>
                <w:i w:val="0"/>
                <w:iCs w:val="0"/>
                <w:snapToGrid w:val="0"/>
                <w:color w:val="000000"/>
                <w:kern w:val="0"/>
                <w:sz w:val="21"/>
                <w:szCs w:val="21"/>
                <w:u w:val="none"/>
                <w:lang w:val="en-US" w:eastAsia="zh-CN" w:bidi="ar"/>
              </w:rPr>
              <w:t>支持</w:t>
            </w: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种音效模式调节。</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EB126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C9C51ED">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14.</w:t>
            </w:r>
            <w:r>
              <w:rPr>
                <w:rFonts w:hint="eastAsia" w:ascii="宋体" w:hAnsi="宋体" w:eastAsia="宋体" w:cs="宋体"/>
                <w:i w:val="0"/>
                <w:iCs w:val="0"/>
                <w:snapToGrid w:val="0"/>
                <w:color w:val="000000"/>
                <w:kern w:val="0"/>
                <w:sz w:val="21"/>
                <w:szCs w:val="21"/>
                <w:u w:val="none"/>
                <w:lang w:val="en-US" w:eastAsia="zh-CN" w:bidi="ar"/>
              </w:rPr>
              <w:t>支持</w:t>
            </w: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种音效模式调节。</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050D7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65F518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CEB2BE">
            <w:pPr>
              <w:jc w:val="center"/>
              <w:rPr>
                <w:rFonts w:hint="eastAsia" w:ascii="宋体" w:hAnsi="宋体" w:eastAsia="宋体" w:cs="宋体"/>
                <w:i w:val="0"/>
                <w:iCs w:val="0"/>
                <w:color w:val="000000"/>
                <w:sz w:val="21"/>
                <w:szCs w:val="21"/>
                <w:u w:val="none"/>
              </w:rPr>
            </w:pPr>
          </w:p>
        </w:tc>
      </w:tr>
      <w:tr w14:paraId="7211EA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9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5EEAC9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F5004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15.</w:t>
            </w:r>
            <w:r>
              <w:rPr>
                <w:rFonts w:hint="eastAsia" w:ascii="宋体" w:hAnsi="宋体" w:eastAsia="宋体" w:cs="宋体"/>
                <w:i w:val="0"/>
                <w:iCs w:val="0"/>
                <w:snapToGrid w:val="0"/>
                <w:color w:val="000000"/>
                <w:kern w:val="0"/>
                <w:sz w:val="21"/>
                <w:szCs w:val="21"/>
                <w:u w:val="none"/>
                <w:lang w:val="en-US" w:eastAsia="zh-CN" w:bidi="ar"/>
              </w:rPr>
              <w:t>为保证色彩的准确展示，整机需具备多种色彩空间可选，色彩准确度要求△</w:t>
            </w:r>
            <w:r>
              <w:rPr>
                <w:rFonts w:hint="default" w:ascii="Times New Roman" w:hAnsi="Times New Roman" w:eastAsia="宋体" w:cs="Times New Roman"/>
                <w:i w:val="0"/>
                <w:iCs w:val="0"/>
                <w:snapToGrid w:val="0"/>
                <w:color w:val="000000"/>
                <w:kern w:val="0"/>
                <w:sz w:val="21"/>
                <w:szCs w:val="21"/>
                <w:u w:val="none"/>
                <w:lang w:val="en-US" w:eastAsia="zh-CN" w:bidi="ar"/>
              </w:rPr>
              <w:t>E≤1.5</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DE2AB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CFD1D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15.</w:t>
            </w:r>
            <w:r>
              <w:rPr>
                <w:rFonts w:hint="eastAsia" w:ascii="宋体" w:hAnsi="宋体" w:eastAsia="宋体" w:cs="宋体"/>
                <w:i w:val="0"/>
                <w:iCs w:val="0"/>
                <w:snapToGrid w:val="0"/>
                <w:color w:val="000000"/>
                <w:kern w:val="0"/>
                <w:sz w:val="21"/>
                <w:szCs w:val="21"/>
                <w:u w:val="none"/>
                <w:lang w:val="en-US" w:eastAsia="zh-CN" w:bidi="ar"/>
              </w:rPr>
              <w:t>为保证色彩的准确展示，整机需具备多种色彩空间可选，色彩准确度要求△</w:t>
            </w:r>
            <w:r>
              <w:rPr>
                <w:rFonts w:hint="default" w:ascii="Times New Roman" w:hAnsi="Times New Roman" w:eastAsia="宋体" w:cs="Times New Roman"/>
                <w:i w:val="0"/>
                <w:iCs w:val="0"/>
                <w:snapToGrid w:val="0"/>
                <w:color w:val="000000"/>
                <w:kern w:val="0"/>
                <w:sz w:val="21"/>
                <w:szCs w:val="21"/>
                <w:u w:val="none"/>
                <w:lang w:val="en-US" w:eastAsia="zh-CN" w:bidi="ar"/>
              </w:rPr>
              <w:t>E≤1.5</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D661A2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98163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3BE8BAE">
            <w:pPr>
              <w:jc w:val="center"/>
              <w:rPr>
                <w:rFonts w:hint="eastAsia" w:ascii="宋体" w:hAnsi="宋体" w:eastAsia="宋体" w:cs="宋体"/>
                <w:i w:val="0"/>
                <w:iCs w:val="0"/>
                <w:color w:val="000000"/>
                <w:sz w:val="21"/>
                <w:szCs w:val="21"/>
                <w:u w:val="none"/>
              </w:rPr>
            </w:pPr>
          </w:p>
        </w:tc>
      </w:tr>
      <w:tr w14:paraId="0E47C5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2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423F7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51F34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16.</w:t>
            </w:r>
            <w:r>
              <w:rPr>
                <w:rFonts w:hint="eastAsia" w:ascii="宋体" w:hAnsi="宋体" w:eastAsia="宋体" w:cs="宋体"/>
                <w:i w:val="0"/>
                <w:iCs w:val="0"/>
                <w:snapToGrid w:val="0"/>
                <w:color w:val="000000"/>
                <w:kern w:val="0"/>
                <w:sz w:val="21"/>
                <w:szCs w:val="21"/>
                <w:u w:val="none"/>
                <w:lang w:val="en-US" w:eastAsia="zh-CN" w:bidi="ar"/>
              </w:rPr>
              <w:t>图像显示设置可进行自定义调整，对比度、色温、亮度、色彩空间等多类配置参数可进行调节设置。</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A58DE6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0A968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16.</w:t>
            </w:r>
            <w:r>
              <w:rPr>
                <w:rFonts w:hint="eastAsia" w:ascii="宋体" w:hAnsi="宋体" w:eastAsia="宋体" w:cs="宋体"/>
                <w:i w:val="0"/>
                <w:iCs w:val="0"/>
                <w:snapToGrid w:val="0"/>
                <w:color w:val="000000"/>
                <w:kern w:val="0"/>
                <w:sz w:val="21"/>
                <w:szCs w:val="21"/>
                <w:u w:val="none"/>
                <w:lang w:val="en-US" w:eastAsia="zh-CN" w:bidi="ar"/>
              </w:rPr>
              <w:t>图像显示设置可进行自定义调整，对比度、色温、亮度、色彩空间等多类配置参数可进行调节设置。</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3969F2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34FD53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B19D70">
            <w:pPr>
              <w:jc w:val="center"/>
              <w:rPr>
                <w:rFonts w:hint="eastAsia" w:ascii="宋体" w:hAnsi="宋体" w:eastAsia="宋体" w:cs="宋体"/>
                <w:i w:val="0"/>
                <w:iCs w:val="0"/>
                <w:color w:val="000000"/>
                <w:sz w:val="21"/>
                <w:szCs w:val="21"/>
                <w:u w:val="none"/>
              </w:rPr>
            </w:pPr>
          </w:p>
        </w:tc>
      </w:tr>
      <w:tr w14:paraId="48FD9A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45EB5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51AC11">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17.</w:t>
            </w:r>
            <w:r>
              <w:rPr>
                <w:rFonts w:hint="eastAsia" w:ascii="宋体" w:hAnsi="宋体" w:eastAsia="宋体" w:cs="宋体"/>
                <w:i w:val="0"/>
                <w:iCs w:val="0"/>
                <w:snapToGrid w:val="0"/>
                <w:color w:val="000000"/>
                <w:kern w:val="0"/>
                <w:sz w:val="21"/>
                <w:szCs w:val="21"/>
                <w:u w:val="none"/>
                <w:lang w:val="en-US" w:eastAsia="zh-CN" w:bidi="ar"/>
              </w:rPr>
              <w:t>纸质护眼模式：可以在任意通道、画面、软件中的显示内容下实现画面纹理的实时调整；支持多种纸质纹理的调节</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如牛皮纸、素描纸、宣纸、水彩纸、水纹纸</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；支持透明度及色温调节。</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6735C0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5443A4">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17.</w:t>
            </w:r>
            <w:r>
              <w:rPr>
                <w:rFonts w:hint="eastAsia" w:ascii="宋体" w:hAnsi="宋体" w:eastAsia="宋体" w:cs="宋体"/>
                <w:i w:val="0"/>
                <w:iCs w:val="0"/>
                <w:snapToGrid w:val="0"/>
                <w:color w:val="000000"/>
                <w:kern w:val="0"/>
                <w:sz w:val="21"/>
                <w:szCs w:val="21"/>
                <w:u w:val="none"/>
                <w:lang w:val="en-US" w:eastAsia="zh-CN" w:bidi="ar"/>
              </w:rPr>
              <w:t>纸质护眼模式：可以在任意通道、画面、软件中的显示内容下实现画面纹理的实时调整；支持多种纸质纹理的调节</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如牛皮纸、素描纸、宣纸、水彩纸、水纹纸</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；支持透明度及色温调节。</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F7397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917414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CF02661">
            <w:pPr>
              <w:jc w:val="center"/>
              <w:rPr>
                <w:rFonts w:hint="eastAsia" w:ascii="宋体" w:hAnsi="宋体" w:eastAsia="宋体" w:cs="宋体"/>
                <w:i w:val="0"/>
                <w:iCs w:val="0"/>
                <w:color w:val="000000"/>
                <w:sz w:val="21"/>
                <w:szCs w:val="21"/>
                <w:u w:val="none"/>
              </w:rPr>
            </w:pPr>
          </w:p>
        </w:tc>
      </w:tr>
      <w:tr w14:paraId="1F55D8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6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45D705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B391FA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18.</w:t>
            </w:r>
            <w:r>
              <w:rPr>
                <w:rFonts w:hint="eastAsia" w:ascii="宋体" w:hAnsi="宋体" w:eastAsia="宋体" w:cs="宋体"/>
                <w:i w:val="0"/>
                <w:iCs w:val="0"/>
                <w:snapToGrid w:val="0"/>
                <w:color w:val="000000"/>
                <w:kern w:val="0"/>
                <w:sz w:val="21"/>
                <w:szCs w:val="21"/>
                <w:u w:val="none"/>
                <w:lang w:val="en-US" w:eastAsia="zh-CN" w:bidi="ar"/>
              </w:rPr>
              <w:t>多合一按键：整机需具备前置多功能电源按键，支持屏体双系统的同步开关机、待机熄屏等操作，电源按键不同操作方式可实现不同的功能。</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32A24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24402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18.</w:t>
            </w:r>
            <w:r>
              <w:rPr>
                <w:rFonts w:hint="eastAsia" w:ascii="宋体" w:hAnsi="宋体" w:eastAsia="宋体" w:cs="宋体"/>
                <w:i w:val="0"/>
                <w:iCs w:val="0"/>
                <w:snapToGrid w:val="0"/>
                <w:color w:val="000000"/>
                <w:kern w:val="0"/>
                <w:sz w:val="21"/>
                <w:szCs w:val="21"/>
                <w:u w:val="none"/>
                <w:lang w:val="en-US" w:eastAsia="zh-CN" w:bidi="ar"/>
              </w:rPr>
              <w:t>多合一按键：整机需具备前置多功能电源按键，支持屏体双系统的同步开关机、待机熄屏等操作，电源按键不同操作方式可实现不同的功能。</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4D6A0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15CACF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8A8B52">
            <w:pPr>
              <w:jc w:val="center"/>
              <w:rPr>
                <w:rFonts w:hint="eastAsia" w:ascii="宋体" w:hAnsi="宋体" w:eastAsia="宋体" w:cs="宋体"/>
                <w:i w:val="0"/>
                <w:iCs w:val="0"/>
                <w:color w:val="000000"/>
                <w:sz w:val="21"/>
                <w:szCs w:val="21"/>
                <w:u w:val="none"/>
              </w:rPr>
            </w:pPr>
          </w:p>
        </w:tc>
      </w:tr>
      <w:tr w14:paraId="08F54C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62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17CECB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5D298B">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19.</w:t>
            </w:r>
            <w:r>
              <w:rPr>
                <w:rFonts w:hint="eastAsia" w:ascii="宋体" w:hAnsi="宋体" w:eastAsia="宋体" w:cs="宋体"/>
                <w:i w:val="0"/>
                <w:iCs w:val="0"/>
                <w:snapToGrid w:val="0"/>
                <w:color w:val="000000"/>
                <w:kern w:val="0"/>
                <w:sz w:val="21"/>
                <w:szCs w:val="21"/>
                <w:u w:val="none"/>
                <w:lang w:val="en-US" w:eastAsia="zh-CN" w:bidi="ar"/>
              </w:rPr>
              <w:t>画面可降为半屏模式，将</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显示画面上半部分下拉到屏幕下半部分显示时，仍可正常触控操作</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系统；点击屏幕上半部分即可退出该模式。</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BADAF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7F394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19.</w:t>
            </w:r>
            <w:r>
              <w:rPr>
                <w:rFonts w:hint="eastAsia" w:ascii="宋体" w:hAnsi="宋体" w:eastAsia="宋体" w:cs="宋体"/>
                <w:i w:val="0"/>
                <w:iCs w:val="0"/>
                <w:snapToGrid w:val="0"/>
                <w:color w:val="000000"/>
                <w:kern w:val="0"/>
                <w:sz w:val="21"/>
                <w:szCs w:val="21"/>
                <w:u w:val="none"/>
                <w:lang w:val="en-US" w:eastAsia="zh-CN" w:bidi="ar"/>
              </w:rPr>
              <w:t>画面可降为半屏模式，将</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显示画面上半部分下拉到屏幕下半部分显示时，仍可正常触控操作</w:t>
            </w:r>
            <w:r>
              <w:rPr>
                <w:rFonts w:hint="default" w:ascii="Times New Roman" w:hAnsi="Times New Roman" w:eastAsia="宋体" w:cs="Times New Roman"/>
                <w:i w:val="0"/>
                <w:iCs w:val="0"/>
                <w:snapToGrid w:val="0"/>
                <w:color w:val="000000"/>
                <w:kern w:val="0"/>
                <w:sz w:val="21"/>
                <w:szCs w:val="21"/>
                <w:u w:val="none"/>
                <w:lang w:val="en-US" w:eastAsia="zh-CN" w:bidi="ar"/>
              </w:rPr>
              <w:t>Windows</w:t>
            </w:r>
            <w:r>
              <w:rPr>
                <w:rFonts w:hint="eastAsia" w:ascii="宋体" w:hAnsi="宋体" w:eastAsia="宋体" w:cs="宋体"/>
                <w:i w:val="0"/>
                <w:iCs w:val="0"/>
                <w:snapToGrid w:val="0"/>
                <w:color w:val="000000"/>
                <w:kern w:val="0"/>
                <w:sz w:val="21"/>
                <w:szCs w:val="21"/>
                <w:u w:val="none"/>
                <w:lang w:val="en-US" w:eastAsia="zh-CN" w:bidi="ar"/>
              </w:rPr>
              <w:t>系统；点击屏幕上半部分即可退出该模式。</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48050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10791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3E9925">
            <w:pPr>
              <w:jc w:val="center"/>
              <w:rPr>
                <w:rFonts w:hint="eastAsia" w:ascii="宋体" w:hAnsi="宋体" w:eastAsia="宋体" w:cs="宋体"/>
                <w:i w:val="0"/>
                <w:iCs w:val="0"/>
                <w:color w:val="000000"/>
                <w:sz w:val="21"/>
                <w:szCs w:val="21"/>
                <w:u w:val="none"/>
              </w:rPr>
            </w:pPr>
          </w:p>
        </w:tc>
      </w:tr>
      <w:tr w14:paraId="02A587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9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7BC209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9F7C15B">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20.</w:t>
            </w:r>
            <w:r>
              <w:rPr>
                <w:rFonts w:hint="eastAsia" w:ascii="宋体" w:hAnsi="宋体" w:eastAsia="宋体" w:cs="宋体"/>
                <w:i w:val="0"/>
                <w:iCs w:val="0"/>
                <w:snapToGrid w:val="0"/>
                <w:color w:val="000000"/>
                <w:kern w:val="0"/>
                <w:sz w:val="21"/>
                <w:szCs w:val="21"/>
                <w:u w:val="none"/>
                <w:lang w:val="en-US" w:eastAsia="zh-CN" w:bidi="ar"/>
              </w:rPr>
              <w:t>支持前置按键复用功能，其中前置</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设置</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按键，可通过自定义设置为一键启用批注、截屏、计时、降半屏、放大镜、倒数日、日历等小工具及相关快捷开关</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如节能模式、纸质护眼模式、经典护眼模式、自动亮度模式等</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0A275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83A8BF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20.</w:t>
            </w:r>
            <w:r>
              <w:rPr>
                <w:rFonts w:hint="eastAsia" w:ascii="宋体" w:hAnsi="宋体" w:eastAsia="宋体" w:cs="宋体"/>
                <w:i w:val="0"/>
                <w:iCs w:val="0"/>
                <w:snapToGrid w:val="0"/>
                <w:color w:val="000000"/>
                <w:kern w:val="0"/>
                <w:sz w:val="21"/>
                <w:szCs w:val="21"/>
                <w:u w:val="none"/>
                <w:lang w:val="en-US" w:eastAsia="zh-CN" w:bidi="ar"/>
              </w:rPr>
              <w:t>支持前置按键复用功能，其中前置</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设置</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按键，可通过自定义设置为一键启用批注、截屏、计时、降半屏、放大镜、倒数日、日历等小工具及相关快捷开关</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如节能模式、纸质护眼模式、经典护眼模式、自动亮度模式等</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CBF2E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6DF9E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64FD99">
            <w:pPr>
              <w:jc w:val="center"/>
              <w:rPr>
                <w:rFonts w:hint="eastAsia" w:ascii="宋体" w:hAnsi="宋体" w:eastAsia="宋体" w:cs="宋体"/>
                <w:i w:val="0"/>
                <w:iCs w:val="0"/>
                <w:color w:val="000000"/>
                <w:sz w:val="21"/>
                <w:szCs w:val="21"/>
                <w:u w:val="none"/>
              </w:rPr>
            </w:pPr>
          </w:p>
        </w:tc>
      </w:tr>
      <w:tr w14:paraId="2A20CD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6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FFE242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996918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21.</w:t>
            </w:r>
            <w:r>
              <w:rPr>
                <w:rFonts w:hint="eastAsia" w:ascii="宋体" w:hAnsi="宋体" w:eastAsia="宋体" w:cs="宋体"/>
                <w:i w:val="0"/>
                <w:iCs w:val="0"/>
                <w:snapToGrid w:val="0"/>
                <w:color w:val="000000"/>
                <w:kern w:val="0"/>
                <w:sz w:val="21"/>
                <w:szCs w:val="21"/>
                <w:u w:val="none"/>
                <w:lang w:val="en-US" w:eastAsia="zh-CN" w:bidi="ar"/>
              </w:rPr>
              <w:t>内置无线传屏接收端，无需外接接收部件，无线传屏发射器与整机匹配后即可实现传屏功能，将外部电脑画面传屏同步显示。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4E001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856645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21.</w:t>
            </w:r>
            <w:r>
              <w:rPr>
                <w:rFonts w:hint="eastAsia" w:ascii="宋体" w:hAnsi="宋体" w:eastAsia="宋体" w:cs="宋体"/>
                <w:i w:val="0"/>
                <w:iCs w:val="0"/>
                <w:snapToGrid w:val="0"/>
                <w:color w:val="000000"/>
                <w:kern w:val="0"/>
                <w:sz w:val="21"/>
                <w:szCs w:val="21"/>
                <w:u w:val="none"/>
                <w:lang w:val="en-US" w:eastAsia="zh-CN" w:bidi="ar"/>
              </w:rPr>
              <w:t>内置无线传屏接收端，无需外接接收部件，无线传屏发射器与整机匹配后即可实现传屏功能，将外部电脑画面传屏同步显示。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45B5F9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D5932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16852B6">
            <w:pPr>
              <w:jc w:val="center"/>
              <w:rPr>
                <w:rFonts w:hint="eastAsia" w:ascii="宋体" w:hAnsi="宋体" w:eastAsia="宋体" w:cs="宋体"/>
                <w:i w:val="0"/>
                <w:iCs w:val="0"/>
                <w:color w:val="000000"/>
                <w:sz w:val="21"/>
                <w:szCs w:val="21"/>
                <w:u w:val="none"/>
              </w:rPr>
            </w:pPr>
          </w:p>
        </w:tc>
      </w:tr>
      <w:tr w14:paraId="1B3A19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8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E0CD86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EA8E5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22.Wi-Fi</w:t>
            </w:r>
            <w:r>
              <w:rPr>
                <w:rFonts w:hint="eastAsia" w:ascii="宋体" w:hAnsi="宋体" w:eastAsia="宋体" w:cs="宋体"/>
                <w:i w:val="0"/>
                <w:iCs w:val="0"/>
                <w:snapToGrid w:val="0"/>
                <w:color w:val="000000"/>
                <w:kern w:val="0"/>
                <w:sz w:val="21"/>
                <w:szCs w:val="21"/>
                <w:u w:val="none"/>
                <w:lang w:val="en-US" w:eastAsia="zh-CN" w:bidi="ar"/>
              </w:rPr>
              <w:t>制式支持</w:t>
            </w:r>
            <w:r>
              <w:rPr>
                <w:rFonts w:hint="default" w:ascii="Times New Roman" w:hAnsi="Times New Roman" w:eastAsia="宋体" w:cs="Times New Roman"/>
                <w:i w:val="0"/>
                <w:iCs w:val="0"/>
                <w:snapToGrid w:val="0"/>
                <w:color w:val="000000"/>
                <w:kern w:val="0"/>
                <w:sz w:val="21"/>
                <w:szCs w:val="21"/>
                <w:u w:val="none"/>
                <w:lang w:val="en-US" w:eastAsia="zh-CN" w:bidi="ar"/>
              </w:rPr>
              <w:t>IEEE802.11a/b/g/n/ac/ax</w:t>
            </w:r>
            <w:r>
              <w:rPr>
                <w:rFonts w:hint="eastAsia" w:ascii="宋体" w:hAnsi="宋体" w:eastAsia="宋体" w:cs="宋体"/>
                <w:i w:val="0"/>
                <w:iCs w:val="0"/>
                <w:snapToGrid w:val="0"/>
                <w:color w:val="000000"/>
                <w:kern w:val="0"/>
                <w:sz w:val="21"/>
                <w:szCs w:val="21"/>
                <w:u w:val="none"/>
                <w:lang w:val="en-US" w:eastAsia="zh-CN" w:bidi="ar"/>
              </w:rPr>
              <w:t>；支持版本</w:t>
            </w:r>
            <w:r>
              <w:rPr>
                <w:rFonts w:hint="default" w:ascii="Times New Roman" w:hAnsi="Times New Roman" w:eastAsia="宋体" w:cs="Times New Roman"/>
                <w:i w:val="0"/>
                <w:iCs w:val="0"/>
                <w:snapToGrid w:val="0"/>
                <w:color w:val="000000"/>
                <w:kern w:val="0"/>
                <w:sz w:val="21"/>
                <w:szCs w:val="21"/>
                <w:u w:val="none"/>
                <w:lang w:val="en-US" w:eastAsia="zh-CN" w:bidi="ar"/>
              </w:rPr>
              <w:t>Wi-Fi6</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1153C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A41C0C">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22.Wi-Fi</w:t>
            </w:r>
            <w:r>
              <w:rPr>
                <w:rFonts w:hint="eastAsia" w:ascii="宋体" w:hAnsi="宋体" w:eastAsia="宋体" w:cs="宋体"/>
                <w:i w:val="0"/>
                <w:iCs w:val="0"/>
                <w:snapToGrid w:val="0"/>
                <w:color w:val="000000"/>
                <w:kern w:val="0"/>
                <w:sz w:val="21"/>
                <w:szCs w:val="21"/>
                <w:u w:val="none"/>
                <w:lang w:val="en-US" w:eastAsia="zh-CN" w:bidi="ar"/>
              </w:rPr>
              <w:t>制式支持</w:t>
            </w:r>
            <w:r>
              <w:rPr>
                <w:rFonts w:hint="default" w:ascii="Times New Roman" w:hAnsi="Times New Roman" w:eastAsia="宋体" w:cs="Times New Roman"/>
                <w:i w:val="0"/>
                <w:iCs w:val="0"/>
                <w:snapToGrid w:val="0"/>
                <w:color w:val="000000"/>
                <w:kern w:val="0"/>
                <w:sz w:val="21"/>
                <w:szCs w:val="21"/>
                <w:u w:val="none"/>
                <w:lang w:val="en-US" w:eastAsia="zh-CN" w:bidi="ar"/>
              </w:rPr>
              <w:t>IEEE802.11a/b/g/n/ac/ax</w:t>
            </w:r>
            <w:r>
              <w:rPr>
                <w:rFonts w:hint="eastAsia" w:ascii="宋体" w:hAnsi="宋体" w:eastAsia="宋体" w:cs="宋体"/>
                <w:i w:val="0"/>
                <w:iCs w:val="0"/>
                <w:snapToGrid w:val="0"/>
                <w:color w:val="000000"/>
                <w:kern w:val="0"/>
                <w:sz w:val="21"/>
                <w:szCs w:val="21"/>
                <w:u w:val="none"/>
                <w:lang w:val="en-US" w:eastAsia="zh-CN" w:bidi="ar"/>
              </w:rPr>
              <w:t>；支持版本</w:t>
            </w:r>
            <w:r>
              <w:rPr>
                <w:rFonts w:hint="default" w:ascii="Times New Roman" w:hAnsi="Times New Roman" w:eastAsia="宋体" w:cs="Times New Roman"/>
                <w:i w:val="0"/>
                <w:iCs w:val="0"/>
                <w:snapToGrid w:val="0"/>
                <w:color w:val="000000"/>
                <w:kern w:val="0"/>
                <w:sz w:val="21"/>
                <w:szCs w:val="21"/>
                <w:u w:val="none"/>
                <w:lang w:val="en-US" w:eastAsia="zh-CN" w:bidi="ar"/>
              </w:rPr>
              <w:t>Wi-Fi6</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418A8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0D5D8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621CD3B">
            <w:pPr>
              <w:jc w:val="center"/>
              <w:rPr>
                <w:rFonts w:hint="eastAsia" w:ascii="宋体" w:hAnsi="宋体" w:eastAsia="宋体" w:cs="宋体"/>
                <w:i w:val="0"/>
                <w:iCs w:val="0"/>
                <w:color w:val="000000"/>
                <w:sz w:val="21"/>
                <w:szCs w:val="21"/>
                <w:u w:val="none"/>
              </w:rPr>
            </w:pPr>
          </w:p>
        </w:tc>
      </w:tr>
      <w:tr w14:paraId="5DD5DF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4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CD811B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C6118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23.</w:t>
            </w:r>
            <w:r>
              <w:rPr>
                <w:rFonts w:hint="eastAsia" w:ascii="宋体" w:hAnsi="宋体" w:eastAsia="宋体" w:cs="宋体"/>
                <w:i w:val="0"/>
                <w:iCs w:val="0"/>
                <w:snapToGrid w:val="0"/>
                <w:color w:val="000000"/>
                <w:kern w:val="0"/>
                <w:sz w:val="21"/>
                <w:szCs w:val="21"/>
                <w:u w:val="none"/>
                <w:lang w:val="en-US" w:eastAsia="zh-CN" w:bidi="ar"/>
              </w:rPr>
              <w:t>摄像头可用于远程巡课，拍摄范围可以涵盖整机距离摄像头垂直法线左右水平距离各大于等于</w:t>
            </w: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米，左右最边缘深度大于等于</w:t>
            </w:r>
            <w:r>
              <w:rPr>
                <w:rFonts w:hint="default" w:ascii="Times New Roman" w:hAnsi="Times New Roman" w:eastAsia="宋体" w:cs="Times New Roman"/>
                <w:i w:val="0"/>
                <w:iCs w:val="0"/>
                <w:snapToGrid w:val="0"/>
                <w:color w:val="000000"/>
                <w:kern w:val="0"/>
                <w:sz w:val="21"/>
                <w:szCs w:val="21"/>
                <w:u w:val="none"/>
                <w:lang w:val="en-US" w:eastAsia="zh-CN" w:bidi="ar"/>
              </w:rPr>
              <w:t>2.3</w:t>
            </w:r>
            <w:r>
              <w:rPr>
                <w:rFonts w:hint="eastAsia" w:ascii="宋体" w:hAnsi="宋体" w:eastAsia="宋体" w:cs="宋体"/>
                <w:i w:val="0"/>
                <w:iCs w:val="0"/>
                <w:snapToGrid w:val="0"/>
                <w:color w:val="000000"/>
                <w:kern w:val="0"/>
                <w:sz w:val="21"/>
                <w:szCs w:val="21"/>
                <w:u w:val="none"/>
                <w:lang w:val="en-US" w:eastAsia="zh-CN" w:bidi="ar"/>
              </w:rPr>
              <w:t>米范围内，并可以</w:t>
            </w:r>
            <w:r>
              <w:rPr>
                <w:rFonts w:hint="default" w:ascii="Times New Roman" w:hAnsi="Times New Roman" w:eastAsia="宋体" w:cs="Times New Roman"/>
                <w:i w:val="0"/>
                <w:iCs w:val="0"/>
                <w:snapToGrid w:val="0"/>
                <w:color w:val="000000"/>
                <w:kern w:val="0"/>
                <w:sz w:val="21"/>
                <w:szCs w:val="21"/>
                <w:u w:val="none"/>
                <w:lang w:val="en-US" w:eastAsia="zh-CN" w:bidi="ar"/>
              </w:rPr>
              <w:t>AI</w:t>
            </w:r>
            <w:r>
              <w:rPr>
                <w:rFonts w:hint="eastAsia" w:ascii="宋体" w:hAnsi="宋体" w:eastAsia="宋体" w:cs="宋体"/>
                <w:i w:val="0"/>
                <w:iCs w:val="0"/>
                <w:snapToGrid w:val="0"/>
                <w:color w:val="000000"/>
                <w:kern w:val="0"/>
                <w:sz w:val="21"/>
                <w:szCs w:val="21"/>
                <w:u w:val="none"/>
                <w:lang w:val="en-US" w:eastAsia="zh-CN" w:bidi="ar"/>
              </w:rPr>
              <w:t>识别人像，人像识别距离</w:t>
            </w:r>
            <w:r>
              <w:rPr>
                <w:rFonts w:hint="default" w:ascii="Times New Roman" w:hAnsi="Times New Roman" w:eastAsia="宋体" w:cs="Times New Roman"/>
                <w:i w:val="0"/>
                <w:iCs w:val="0"/>
                <w:snapToGrid w:val="0"/>
                <w:color w:val="000000"/>
                <w:kern w:val="0"/>
                <w:sz w:val="21"/>
                <w:szCs w:val="21"/>
                <w:u w:val="none"/>
                <w:lang w:val="en-US" w:eastAsia="zh-CN" w:bidi="ar"/>
              </w:rPr>
              <w:t>≥10m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3F2AD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1FC1F8">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23.</w:t>
            </w:r>
            <w:r>
              <w:rPr>
                <w:rFonts w:hint="eastAsia" w:ascii="宋体" w:hAnsi="宋体" w:eastAsia="宋体" w:cs="宋体"/>
                <w:i w:val="0"/>
                <w:iCs w:val="0"/>
                <w:snapToGrid w:val="0"/>
                <w:color w:val="000000"/>
                <w:kern w:val="0"/>
                <w:sz w:val="21"/>
                <w:szCs w:val="21"/>
                <w:u w:val="none"/>
                <w:lang w:val="en-US" w:eastAsia="zh-CN" w:bidi="ar"/>
              </w:rPr>
              <w:t>摄像头可用于远程巡课，拍摄范围可以涵盖整机距离摄像头垂直法线左右水平距离各大于等于</w:t>
            </w:r>
            <w:r>
              <w:rPr>
                <w:rFonts w:hint="default" w:ascii="Times New Roman" w:hAnsi="Times New Roman" w:eastAsia="宋体" w:cs="Times New Roman"/>
                <w:i w:val="0"/>
                <w:iCs w:val="0"/>
                <w:snapToGrid w:val="0"/>
                <w:color w:val="000000"/>
                <w:kern w:val="0"/>
                <w:sz w:val="21"/>
                <w:szCs w:val="21"/>
                <w:u w:val="none"/>
                <w:lang w:val="en-US" w:eastAsia="zh-CN" w:bidi="ar"/>
              </w:rPr>
              <w:t>4</w:t>
            </w:r>
            <w:r>
              <w:rPr>
                <w:rFonts w:hint="eastAsia" w:ascii="宋体" w:hAnsi="宋体" w:eastAsia="宋体" w:cs="宋体"/>
                <w:i w:val="0"/>
                <w:iCs w:val="0"/>
                <w:snapToGrid w:val="0"/>
                <w:color w:val="000000"/>
                <w:kern w:val="0"/>
                <w:sz w:val="21"/>
                <w:szCs w:val="21"/>
                <w:u w:val="none"/>
                <w:lang w:val="en-US" w:eastAsia="zh-CN" w:bidi="ar"/>
              </w:rPr>
              <w:t>米，左右最边缘深度大于等于</w:t>
            </w:r>
            <w:r>
              <w:rPr>
                <w:rFonts w:hint="default" w:ascii="Times New Roman" w:hAnsi="Times New Roman" w:eastAsia="宋体" w:cs="Times New Roman"/>
                <w:i w:val="0"/>
                <w:iCs w:val="0"/>
                <w:snapToGrid w:val="0"/>
                <w:color w:val="000000"/>
                <w:kern w:val="0"/>
                <w:sz w:val="21"/>
                <w:szCs w:val="21"/>
                <w:u w:val="none"/>
                <w:lang w:val="en-US" w:eastAsia="zh-CN" w:bidi="ar"/>
              </w:rPr>
              <w:t>2.3</w:t>
            </w:r>
            <w:r>
              <w:rPr>
                <w:rFonts w:hint="eastAsia" w:ascii="宋体" w:hAnsi="宋体" w:eastAsia="宋体" w:cs="宋体"/>
                <w:i w:val="0"/>
                <w:iCs w:val="0"/>
                <w:snapToGrid w:val="0"/>
                <w:color w:val="000000"/>
                <w:kern w:val="0"/>
                <w:sz w:val="21"/>
                <w:szCs w:val="21"/>
                <w:u w:val="none"/>
                <w:lang w:val="en-US" w:eastAsia="zh-CN" w:bidi="ar"/>
              </w:rPr>
              <w:t>米范围内，并可以</w:t>
            </w:r>
            <w:r>
              <w:rPr>
                <w:rFonts w:hint="default" w:ascii="Times New Roman" w:hAnsi="Times New Roman" w:eastAsia="宋体" w:cs="Times New Roman"/>
                <w:i w:val="0"/>
                <w:iCs w:val="0"/>
                <w:snapToGrid w:val="0"/>
                <w:color w:val="000000"/>
                <w:kern w:val="0"/>
                <w:sz w:val="21"/>
                <w:szCs w:val="21"/>
                <w:u w:val="none"/>
                <w:lang w:val="en-US" w:eastAsia="zh-CN" w:bidi="ar"/>
              </w:rPr>
              <w:t>AI</w:t>
            </w:r>
            <w:r>
              <w:rPr>
                <w:rFonts w:hint="eastAsia" w:ascii="宋体" w:hAnsi="宋体" w:eastAsia="宋体" w:cs="宋体"/>
                <w:i w:val="0"/>
                <w:iCs w:val="0"/>
                <w:snapToGrid w:val="0"/>
                <w:color w:val="000000"/>
                <w:kern w:val="0"/>
                <w:sz w:val="21"/>
                <w:szCs w:val="21"/>
                <w:u w:val="none"/>
                <w:lang w:val="en-US" w:eastAsia="zh-CN" w:bidi="ar"/>
              </w:rPr>
              <w:t>识别人像，人像识别距离</w:t>
            </w:r>
            <w:r>
              <w:rPr>
                <w:rFonts w:hint="default" w:ascii="Times New Roman" w:hAnsi="Times New Roman" w:eastAsia="宋体" w:cs="Times New Roman"/>
                <w:i w:val="0"/>
                <w:iCs w:val="0"/>
                <w:snapToGrid w:val="0"/>
                <w:color w:val="000000"/>
                <w:kern w:val="0"/>
                <w:sz w:val="21"/>
                <w:szCs w:val="21"/>
                <w:u w:val="none"/>
                <w:lang w:val="en-US" w:eastAsia="zh-CN" w:bidi="ar"/>
              </w:rPr>
              <w:t>≥10m</w:t>
            </w:r>
            <w:r>
              <w:rPr>
                <w:rFonts w:hint="eastAsia" w:ascii="宋体" w:hAnsi="宋体" w:eastAsia="宋体" w:cs="宋体"/>
                <w:i w:val="0"/>
                <w:iCs w:val="0"/>
                <w:snapToGrid w:val="0"/>
                <w:color w:val="000000"/>
                <w:kern w:val="0"/>
                <w:sz w:val="21"/>
                <w:szCs w:val="21"/>
                <w:u w:val="none"/>
                <w:lang w:val="en-US" w:eastAsia="zh-CN" w:bidi="ar"/>
              </w:rPr>
              <w:t>。</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8B2B8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99E234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DE59253">
            <w:pPr>
              <w:jc w:val="center"/>
              <w:rPr>
                <w:rFonts w:hint="eastAsia" w:ascii="宋体" w:hAnsi="宋体" w:eastAsia="宋体" w:cs="宋体"/>
                <w:i w:val="0"/>
                <w:iCs w:val="0"/>
                <w:color w:val="000000"/>
                <w:sz w:val="21"/>
                <w:szCs w:val="21"/>
                <w:u w:val="none"/>
              </w:rPr>
            </w:pPr>
          </w:p>
        </w:tc>
      </w:tr>
      <w:tr w14:paraId="0CF990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6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0BEB9D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FA881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24.</w:t>
            </w:r>
            <w:r>
              <w:rPr>
                <w:rFonts w:hint="eastAsia" w:ascii="宋体" w:hAnsi="宋体" w:eastAsia="宋体" w:cs="宋体"/>
                <w:i w:val="0"/>
                <w:iCs w:val="0"/>
                <w:snapToGrid w:val="0"/>
                <w:color w:val="000000"/>
                <w:kern w:val="0"/>
                <w:sz w:val="21"/>
                <w:szCs w:val="21"/>
                <w:u w:val="none"/>
                <w:lang w:val="en-US" w:eastAsia="zh-CN" w:bidi="ar"/>
              </w:rPr>
              <w:t>整机摄像头支持人脸识别、快速点人数、随机抽人；识别所有学生，显示标记，然后随机抽选，同时显示标记不少于</w:t>
            </w:r>
            <w:r>
              <w:rPr>
                <w:rFonts w:hint="default" w:ascii="Times New Roman" w:hAnsi="Times New Roman" w:eastAsia="宋体" w:cs="Times New Roman"/>
                <w:i w:val="0"/>
                <w:iCs w:val="0"/>
                <w:snapToGrid w:val="0"/>
                <w:color w:val="000000"/>
                <w:kern w:val="0"/>
                <w:sz w:val="21"/>
                <w:szCs w:val="21"/>
                <w:u w:val="none"/>
                <w:lang w:val="en-US" w:eastAsia="zh-CN" w:bidi="ar"/>
              </w:rPr>
              <w:t>60</w:t>
            </w:r>
            <w:r>
              <w:rPr>
                <w:rFonts w:hint="eastAsia" w:ascii="宋体" w:hAnsi="宋体" w:eastAsia="宋体" w:cs="宋体"/>
                <w:i w:val="0"/>
                <w:iCs w:val="0"/>
                <w:snapToGrid w:val="0"/>
                <w:color w:val="000000"/>
                <w:kern w:val="0"/>
                <w:sz w:val="21"/>
                <w:szCs w:val="21"/>
                <w:u w:val="none"/>
                <w:lang w:val="en-US" w:eastAsia="zh-CN" w:bidi="ar"/>
              </w:rPr>
              <w:t>人。</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0ABFF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3D727E1">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24.</w:t>
            </w:r>
            <w:r>
              <w:rPr>
                <w:rFonts w:hint="eastAsia" w:ascii="宋体" w:hAnsi="宋体" w:eastAsia="宋体" w:cs="宋体"/>
                <w:i w:val="0"/>
                <w:iCs w:val="0"/>
                <w:snapToGrid w:val="0"/>
                <w:color w:val="000000"/>
                <w:kern w:val="0"/>
                <w:sz w:val="21"/>
                <w:szCs w:val="21"/>
                <w:u w:val="none"/>
                <w:lang w:val="en-US" w:eastAsia="zh-CN" w:bidi="ar"/>
              </w:rPr>
              <w:t>整机摄像头支持人脸识别、快速点人数、随机抽人；识别所有学生，显示标记，然后随机抽选，同时显示标记不少于</w:t>
            </w:r>
            <w:r>
              <w:rPr>
                <w:rFonts w:hint="default" w:ascii="Times New Roman" w:hAnsi="Times New Roman" w:eastAsia="宋体" w:cs="Times New Roman"/>
                <w:i w:val="0"/>
                <w:iCs w:val="0"/>
                <w:snapToGrid w:val="0"/>
                <w:color w:val="000000"/>
                <w:kern w:val="0"/>
                <w:sz w:val="21"/>
                <w:szCs w:val="21"/>
                <w:u w:val="none"/>
                <w:lang w:val="en-US" w:eastAsia="zh-CN" w:bidi="ar"/>
              </w:rPr>
              <w:t>60</w:t>
            </w:r>
            <w:r>
              <w:rPr>
                <w:rFonts w:hint="eastAsia" w:ascii="宋体" w:hAnsi="宋体" w:eastAsia="宋体" w:cs="宋体"/>
                <w:i w:val="0"/>
                <w:iCs w:val="0"/>
                <w:snapToGrid w:val="0"/>
                <w:color w:val="000000"/>
                <w:kern w:val="0"/>
                <w:sz w:val="21"/>
                <w:szCs w:val="21"/>
                <w:u w:val="none"/>
                <w:lang w:val="en-US" w:eastAsia="zh-CN" w:bidi="ar"/>
              </w:rPr>
              <w:t>人。</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F00DDB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2A5C7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D01768">
            <w:pPr>
              <w:jc w:val="center"/>
              <w:rPr>
                <w:rFonts w:hint="eastAsia" w:ascii="宋体" w:hAnsi="宋体" w:eastAsia="宋体" w:cs="宋体"/>
                <w:i w:val="0"/>
                <w:iCs w:val="0"/>
                <w:color w:val="000000"/>
                <w:sz w:val="21"/>
                <w:szCs w:val="21"/>
                <w:u w:val="none"/>
              </w:rPr>
            </w:pPr>
          </w:p>
        </w:tc>
      </w:tr>
      <w:tr w14:paraId="1638DC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9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DAA21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B3BD5A">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25.</w:t>
            </w:r>
            <w:r>
              <w:rPr>
                <w:rFonts w:hint="eastAsia" w:ascii="宋体" w:hAnsi="宋体" w:eastAsia="宋体" w:cs="宋体"/>
                <w:i w:val="0"/>
                <w:iCs w:val="0"/>
                <w:snapToGrid w:val="0"/>
                <w:color w:val="000000"/>
                <w:kern w:val="0"/>
                <w:sz w:val="21"/>
                <w:szCs w:val="21"/>
                <w:u w:val="none"/>
                <w:lang w:val="en-US" w:eastAsia="zh-CN" w:bidi="ar"/>
              </w:rPr>
              <w:t>为适应教室光线变化，整机摄像头需支持环境色温判断功能，自适应调节显示的图像效果。</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CC5F1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184D5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25.</w:t>
            </w:r>
            <w:r>
              <w:rPr>
                <w:rFonts w:hint="eastAsia" w:ascii="宋体" w:hAnsi="宋体" w:eastAsia="宋体" w:cs="宋体"/>
                <w:i w:val="0"/>
                <w:iCs w:val="0"/>
                <w:snapToGrid w:val="0"/>
                <w:color w:val="000000"/>
                <w:kern w:val="0"/>
                <w:sz w:val="21"/>
                <w:szCs w:val="21"/>
                <w:u w:val="none"/>
                <w:lang w:val="en-US" w:eastAsia="zh-CN" w:bidi="ar"/>
              </w:rPr>
              <w:t>为适应教室光线变化，整机摄像头需支持环境色温判断功能，自适应调节显示的图像效果。</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86FE4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DD20C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86F911">
            <w:pPr>
              <w:jc w:val="center"/>
              <w:rPr>
                <w:rFonts w:hint="eastAsia" w:ascii="宋体" w:hAnsi="宋体" w:eastAsia="宋体" w:cs="宋体"/>
                <w:i w:val="0"/>
                <w:iCs w:val="0"/>
                <w:color w:val="000000"/>
                <w:sz w:val="21"/>
                <w:szCs w:val="21"/>
                <w:u w:val="none"/>
              </w:rPr>
            </w:pPr>
          </w:p>
        </w:tc>
      </w:tr>
      <w:tr w14:paraId="5BF7AC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56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3257E8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3BFD8F">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26.</w:t>
            </w:r>
            <w:r>
              <w:rPr>
                <w:rFonts w:hint="eastAsia" w:ascii="宋体" w:hAnsi="宋体" w:eastAsia="宋体" w:cs="宋体"/>
                <w:i w:val="0"/>
                <w:iCs w:val="0"/>
                <w:snapToGrid w:val="0"/>
                <w:color w:val="000000"/>
                <w:kern w:val="0"/>
                <w:sz w:val="21"/>
                <w:szCs w:val="21"/>
                <w:u w:val="none"/>
                <w:lang w:val="en-US" w:eastAsia="zh-CN" w:bidi="ar"/>
              </w:rPr>
              <w:t>整机具备前置</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接口，通过</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接口实现音视频输入，外接电脑设备经双头</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线连接至整机，即可把外接电脑设备画面投到整机上，同时在整机上操作画面，无需再连接触控</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线即可实现触摸电脑的操作。</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FB1B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A5C7F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26.</w:t>
            </w:r>
            <w:r>
              <w:rPr>
                <w:rFonts w:hint="eastAsia" w:ascii="宋体" w:hAnsi="宋体" w:eastAsia="宋体" w:cs="宋体"/>
                <w:i w:val="0"/>
                <w:iCs w:val="0"/>
                <w:snapToGrid w:val="0"/>
                <w:color w:val="000000"/>
                <w:kern w:val="0"/>
                <w:sz w:val="21"/>
                <w:szCs w:val="21"/>
                <w:u w:val="none"/>
                <w:lang w:val="en-US" w:eastAsia="zh-CN" w:bidi="ar"/>
              </w:rPr>
              <w:t>整机具备前置</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接口，通过</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接口实现音视频输入，外接电脑设备经双头</w:t>
            </w:r>
            <w:r>
              <w:rPr>
                <w:rFonts w:hint="default" w:ascii="Times New Roman" w:hAnsi="Times New Roman" w:eastAsia="宋体" w:cs="Times New Roman"/>
                <w:i w:val="0"/>
                <w:iCs w:val="0"/>
                <w:snapToGrid w:val="0"/>
                <w:color w:val="000000"/>
                <w:kern w:val="0"/>
                <w:sz w:val="21"/>
                <w:szCs w:val="21"/>
                <w:u w:val="none"/>
                <w:lang w:val="en-US" w:eastAsia="zh-CN" w:bidi="ar"/>
              </w:rPr>
              <w:t>Type-C</w:t>
            </w:r>
            <w:r>
              <w:rPr>
                <w:rFonts w:hint="eastAsia" w:ascii="宋体" w:hAnsi="宋体" w:eastAsia="宋体" w:cs="宋体"/>
                <w:i w:val="0"/>
                <w:iCs w:val="0"/>
                <w:snapToGrid w:val="0"/>
                <w:color w:val="000000"/>
                <w:kern w:val="0"/>
                <w:sz w:val="21"/>
                <w:szCs w:val="21"/>
                <w:u w:val="none"/>
                <w:lang w:val="en-US" w:eastAsia="zh-CN" w:bidi="ar"/>
              </w:rPr>
              <w:t>线连接至整机，即可把外接电脑设备画面投到整机上，同时在整机上操作画面，无需再连接触控</w:t>
            </w:r>
            <w:r>
              <w:rPr>
                <w:rFonts w:hint="default" w:ascii="Times New Roman" w:hAnsi="Times New Roman" w:eastAsia="宋体" w:cs="Times New Roman"/>
                <w:i w:val="0"/>
                <w:iCs w:val="0"/>
                <w:snapToGrid w:val="0"/>
                <w:color w:val="000000"/>
                <w:kern w:val="0"/>
                <w:sz w:val="21"/>
                <w:szCs w:val="21"/>
                <w:u w:val="none"/>
                <w:lang w:val="en-US" w:eastAsia="zh-CN" w:bidi="ar"/>
              </w:rPr>
              <w:t>USB</w:t>
            </w:r>
            <w:r>
              <w:rPr>
                <w:rFonts w:hint="eastAsia" w:ascii="宋体" w:hAnsi="宋体" w:eastAsia="宋体" w:cs="宋体"/>
                <w:i w:val="0"/>
                <w:iCs w:val="0"/>
                <w:snapToGrid w:val="0"/>
                <w:color w:val="000000"/>
                <w:kern w:val="0"/>
                <w:sz w:val="21"/>
                <w:szCs w:val="21"/>
                <w:u w:val="none"/>
                <w:lang w:val="en-US" w:eastAsia="zh-CN" w:bidi="ar"/>
              </w:rPr>
              <w:t>线即可实现触摸电脑的操作。</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0426B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51904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5CEC31E">
            <w:pPr>
              <w:jc w:val="center"/>
              <w:rPr>
                <w:rFonts w:hint="eastAsia" w:ascii="宋体" w:hAnsi="宋体" w:eastAsia="宋体" w:cs="宋体"/>
                <w:i w:val="0"/>
                <w:iCs w:val="0"/>
                <w:color w:val="000000"/>
                <w:sz w:val="21"/>
                <w:szCs w:val="21"/>
                <w:u w:val="none"/>
              </w:rPr>
            </w:pPr>
          </w:p>
        </w:tc>
      </w:tr>
      <w:tr w14:paraId="3A4B31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31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F3F603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DF226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27.</w:t>
            </w:r>
            <w:r>
              <w:rPr>
                <w:rFonts w:hint="eastAsia" w:ascii="宋体" w:hAnsi="宋体" w:eastAsia="宋体" w:cs="宋体"/>
                <w:i w:val="0"/>
                <w:iCs w:val="0"/>
                <w:snapToGrid w:val="0"/>
                <w:color w:val="000000"/>
                <w:kern w:val="0"/>
                <w:sz w:val="21"/>
                <w:szCs w:val="21"/>
                <w:u w:val="none"/>
                <w:lang w:val="en-US" w:eastAsia="zh-CN" w:bidi="ar"/>
              </w:rPr>
              <w:t>高清</w:t>
            </w:r>
            <w:r>
              <w:rPr>
                <w:rFonts w:hint="default" w:ascii="Times New Roman" w:hAnsi="Times New Roman" w:eastAsia="宋体" w:cs="Times New Roman"/>
                <w:i w:val="0"/>
                <w:iCs w:val="0"/>
                <w:snapToGrid w:val="0"/>
                <w:color w:val="000000"/>
                <w:kern w:val="0"/>
                <w:sz w:val="21"/>
                <w:szCs w:val="21"/>
                <w:u w:val="none"/>
                <w:lang w:val="en-US" w:eastAsia="zh-CN" w:bidi="ar"/>
              </w:rPr>
              <w:t>HDMI</w:t>
            </w:r>
            <w:r>
              <w:rPr>
                <w:rFonts w:hint="eastAsia" w:ascii="宋体" w:hAnsi="宋体" w:eastAsia="宋体" w:cs="宋体"/>
                <w:i w:val="0"/>
                <w:iCs w:val="0"/>
                <w:snapToGrid w:val="0"/>
                <w:color w:val="000000"/>
                <w:kern w:val="0"/>
                <w:sz w:val="21"/>
                <w:szCs w:val="21"/>
                <w:u w:val="none"/>
                <w:lang w:val="en-US" w:eastAsia="zh-CN" w:bidi="ar"/>
              </w:rPr>
              <w:t>信号源连接进入整机后，再连接</w:t>
            </w:r>
            <w:r>
              <w:rPr>
                <w:rFonts w:hint="default" w:ascii="Times New Roman" w:hAnsi="Times New Roman" w:eastAsia="宋体" w:cs="Times New Roman"/>
                <w:i w:val="0"/>
                <w:iCs w:val="0"/>
                <w:snapToGrid w:val="0"/>
                <w:color w:val="000000"/>
                <w:kern w:val="0"/>
                <w:sz w:val="21"/>
                <w:szCs w:val="21"/>
                <w:u w:val="none"/>
                <w:lang w:val="en-US" w:eastAsia="zh-CN" w:bidi="ar"/>
              </w:rPr>
              <w:t>TypeBUSB(</w:t>
            </w:r>
            <w:r>
              <w:rPr>
                <w:rFonts w:hint="eastAsia" w:ascii="宋体" w:hAnsi="宋体" w:eastAsia="宋体" w:cs="宋体"/>
                <w:i w:val="0"/>
                <w:iCs w:val="0"/>
                <w:snapToGrid w:val="0"/>
                <w:color w:val="000000"/>
                <w:kern w:val="0"/>
                <w:sz w:val="21"/>
                <w:szCs w:val="21"/>
                <w:u w:val="none"/>
                <w:lang w:val="en-US" w:eastAsia="zh-CN" w:bidi="ar"/>
              </w:rPr>
              <w:t>触控信号</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线至整机触控输出接口，即可直接调用整机内置的摄像头、麦克风、音响扬声器用于拍摄教室内部画面。</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69698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CD4C88">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27.</w:t>
            </w:r>
            <w:r>
              <w:rPr>
                <w:rFonts w:hint="eastAsia" w:ascii="宋体" w:hAnsi="宋体" w:eastAsia="宋体" w:cs="宋体"/>
                <w:i w:val="0"/>
                <w:iCs w:val="0"/>
                <w:snapToGrid w:val="0"/>
                <w:color w:val="000000"/>
                <w:kern w:val="0"/>
                <w:sz w:val="21"/>
                <w:szCs w:val="21"/>
                <w:u w:val="none"/>
                <w:lang w:val="en-US" w:eastAsia="zh-CN" w:bidi="ar"/>
              </w:rPr>
              <w:t>高清</w:t>
            </w:r>
            <w:r>
              <w:rPr>
                <w:rFonts w:hint="default" w:ascii="Times New Roman" w:hAnsi="Times New Roman" w:eastAsia="宋体" w:cs="Times New Roman"/>
                <w:i w:val="0"/>
                <w:iCs w:val="0"/>
                <w:snapToGrid w:val="0"/>
                <w:color w:val="000000"/>
                <w:kern w:val="0"/>
                <w:sz w:val="21"/>
                <w:szCs w:val="21"/>
                <w:u w:val="none"/>
                <w:lang w:val="en-US" w:eastAsia="zh-CN" w:bidi="ar"/>
              </w:rPr>
              <w:t>HDMI</w:t>
            </w:r>
            <w:r>
              <w:rPr>
                <w:rFonts w:hint="eastAsia" w:ascii="宋体" w:hAnsi="宋体" w:eastAsia="宋体" w:cs="宋体"/>
                <w:i w:val="0"/>
                <w:iCs w:val="0"/>
                <w:snapToGrid w:val="0"/>
                <w:color w:val="000000"/>
                <w:kern w:val="0"/>
                <w:sz w:val="21"/>
                <w:szCs w:val="21"/>
                <w:u w:val="none"/>
                <w:lang w:val="en-US" w:eastAsia="zh-CN" w:bidi="ar"/>
              </w:rPr>
              <w:t>信号源连接进入整机后，再连接</w:t>
            </w:r>
            <w:r>
              <w:rPr>
                <w:rFonts w:hint="default" w:ascii="Times New Roman" w:hAnsi="Times New Roman" w:eastAsia="宋体" w:cs="Times New Roman"/>
                <w:i w:val="0"/>
                <w:iCs w:val="0"/>
                <w:snapToGrid w:val="0"/>
                <w:color w:val="000000"/>
                <w:kern w:val="0"/>
                <w:sz w:val="21"/>
                <w:szCs w:val="21"/>
                <w:u w:val="none"/>
                <w:lang w:val="en-US" w:eastAsia="zh-CN" w:bidi="ar"/>
              </w:rPr>
              <w:t>TypeBUSB(</w:t>
            </w:r>
            <w:r>
              <w:rPr>
                <w:rFonts w:hint="eastAsia" w:ascii="宋体" w:hAnsi="宋体" w:eastAsia="宋体" w:cs="宋体"/>
                <w:i w:val="0"/>
                <w:iCs w:val="0"/>
                <w:snapToGrid w:val="0"/>
                <w:color w:val="000000"/>
                <w:kern w:val="0"/>
                <w:sz w:val="21"/>
                <w:szCs w:val="21"/>
                <w:u w:val="none"/>
                <w:lang w:val="en-US" w:eastAsia="zh-CN" w:bidi="ar"/>
              </w:rPr>
              <w:t>触控信号</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线至整机触控输出接口，即可直接调用整机内置的摄像头、麦克风、音响扬声器用于拍摄教室内部画面。</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45536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24889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C1B9C3">
            <w:pPr>
              <w:jc w:val="center"/>
              <w:rPr>
                <w:rFonts w:hint="eastAsia" w:ascii="宋体" w:hAnsi="宋体" w:eastAsia="宋体" w:cs="宋体"/>
                <w:i w:val="0"/>
                <w:iCs w:val="0"/>
                <w:color w:val="000000"/>
                <w:sz w:val="21"/>
                <w:szCs w:val="21"/>
                <w:u w:val="none"/>
              </w:rPr>
            </w:pPr>
          </w:p>
        </w:tc>
      </w:tr>
      <w:tr w14:paraId="02E480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6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79ACF7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B4E90D4">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28.</w:t>
            </w:r>
            <w:r>
              <w:rPr>
                <w:rFonts w:hint="eastAsia" w:ascii="宋体" w:hAnsi="宋体" w:eastAsia="宋体" w:cs="宋体"/>
                <w:i w:val="0"/>
                <w:iCs w:val="0"/>
                <w:snapToGrid w:val="0"/>
                <w:color w:val="000000"/>
                <w:kern w:val="0"/>
                <w:sz w:val="21"/>
                <w:szCs w:val="21"/>
                <w:u w:val="none"/>
                <w:lang w:val="en-US" w:eastAsia="zh-CN" w:bidi="ar"/>
              </w:rPr>
              <w:t>支持</w:t>
            </w:r>
            <w:r>
              <w:rPr>
                <w:rFonts w:hint="default" w:ascii="Times New Roman" w:hAnsi="Times New Roman" w:eastAsia="宋体" w:cs="Times New Roman"/>
                <w:i w:val="0"/>
                <w:iCs w:val="0"/>
                <w:snapToGrid w:val="0"/>
                <w:color w:val="000000"/>
                <w:kern w:val="0"/>
                <w:sz w:val="21"/>
                <w:szCs w:val="21"/>
                <w:u w:val="none"/>
                <w:lang w:val="en-US" w:eastAsia="zh-CN" w:bidi="ar"/>
              </w:rPr>
              <w:t>HDMI</w:t>
            </w:r>
            <w:r>
              <w:rPr>
                <w:rFonts w:hint="eastAsia" w:ascii="宋体" w:hAnsi="宋体" w:eastAsia="宋体" w:cs="宋体"/>
                <w:i w:val="0"/>
                <w:iCs w:val="0"/>
                <w:snapToGrid w:val="0"/>
                <w:color w:val="000000"/>
                <w:kern w:val="0"/>
                <w:sz w:val="21"/>
                <w:szCs w:val="21"/>
                <w:u w:val="none"/>
                <w:lang w:val="en-US" w:eastAsia="zh-CN" w:bidi="ar"/>
              </w:rPr>
              <w:t>信号接入时的通道自动跳转功能。</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8D2A7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8E8531">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28.</w:t>
            </w:r>
            <w:r>
              <w:rPr>
                <w:rFonts w:hint="eastAsia" w:ascii="宋体" w:hAnsi="宋体" w:eastAsia="宋体" w:cs="宋体"/>
                <w:i w:val="0"/>
                <w:iCs w:val="0"/>
                <w:snapToGrid w:val="0"/>
                <w:color w:val="000000"/>
                <w:kern w:val="0"/>
                <w:sz w:val="21"/>
                <w:szCs w:val="21"/>
                <w:u w:val="none"/>
                <w:lang w:val="en-US" w:eastAsia="zh-CN" w:bidi="ar"/>
              </w:rPr>
              <w:t>支持</w:t>
            </w:r>
            <w:r>
              <w:rPr>
                <w:rFonts w:hint="default" w:ascii="Times New Roman" w:hAnsi="Times New Roman" w:eastAsia="宋体" w:cs="Times New Roman"/>
                <w:i w:val="0"/>
                <w:iCs w:val="0"/>
                <w:snapToGrid w:val="0"/>
                <w:color w:val="000000"/>
                <w:kern w:val="0"/>
                <w:sz w:val="21"/>
                <w:szCs w:val="21"/>
                <w:u w:val="none"/>
                <w:lang w:val="en-US" w:eastAsia="zh-CN" w:bidi="ar"/>
              </w:rPr>
              <w:t>HDMI</w:t>
            </w:r>
            <w:r>
              <w:rPr>
                <w:rFonts w:hint="eastAsia" w:ascii="宋体" w:hAnsi="宋体" w:eastAsia="宋体" w:cs="宋体"/>
                <w:i w:val="0"/>
                <w:iCs w:val="0"/>
                <w:snapToGrid w:val="0"/>
                <w:color w:val="000000"/>
                <w:kern w:val="0"/>
                <w:sz w:val="21"/>
                <w:szCs w:val="21"/>
                <w:u w:val="none"/>
                <w:lang w:val="en-US" w:eastAsia="zh-CN" w:bidi="ar"/>
              </w:rPr>
              <w:t>信号接入时的通道自动跳转功能。</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2C16AD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9F5877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D8CBD2">
            <w:pPr>
              <w:jc w:val="center"/>
              <w:rPr>
                <w:rFonts w:hint="eastAsia" w:ascii="宋体" w:hAnsi="宋体" w:eastAsia="宋体" w:cs="宋体"/>
                <w:i w:val="0"/>
                <w:iCs w:val="0"/>
                <w:color w:val="000000"/>
                <w:sz w:val="21"/>
                <w:szCs w:val="21"/>
                <w:u w:val="none"/>
              </w:rPr>
            </w:pPr>
          </w:p>
        </w:tc>
      </w:tr>
      <w:tr w14:paraId="15E801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1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81BD33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02B8D9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29.</w:t>
            </w:r>
            <w:r>
              <w:rPr>
                <w:rFonts w:hint="eastAsia" w:ascii="宋体" w:hAnsi="宋体" w:eastAsia="宋体" w:cs="宋体"/>
                <w:i w:val="0"/>
                <w:iCs w:val="0"/>
                <w:snapToGrid w:val="0"/>
                <w:color w:val="000000"/>
                <w:kern w:val="0"/>
                <w:sz w:val="21"/>
                <w:szCs w:val="21"/>
                <w:u w:val="none"/>
                <w:lang w:val="en-US" w:eastAsia="zh-CN" w:bidi="ar"/>
              </w:rPr>
              <w:t>整机在不同信号源通道下，均可在侧边栏快捷菜单中，实时显示小工具、快捷设置、应用软件、亮度</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音量调节等常用功能，在任意显示通道下均可通过侧边栏一键进入该触摸菜单。</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8FC307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26000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29.</w:t>
            </w:r>
            <w:r>
              <w:rPr>
                <w:rFonts w:hint="eastAsia" w:ascii="宋体" w:hAnsi="宋体" w:eastAsia="宋体" w:cs="宋体"/>
                <w:i w:val="0"/>
                <w:iCs w:val="0"/>
                <w:snapToGrid w:val="0"/>
                <w:color w:val="000000"/>
                <w:kern w:val="0"/>
                <w:sz w:val="21"/>
                <w:szCs w:val="21"/>
                <w:u w:val="none"/>
                <w:lang w:val="en-US" w:eastAsia="zh-CN" w:bidi="ar"/>
              </w:rPr>
              <w:t>整机在不同信号源通道下，均可在侧边栏快捷菜单中，实时显示小工具、快捷设置、应用软件、亮度</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音量调节等常用功能，在任意显示通道下均可通过侧边栏一键进入该触摸菜单。</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7CFF6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039E1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2989AA">
            <w:pPr>
              <w:jc w:val="center"/>
              <w:rPr>
                <w:rFonts w:hint="eastAsia" w:ascii="宋体" w:hAnsi="宋体" w:eastAsia="宋体" w:cs="宋体"/>
                <w:i w:val="0"/>
                <w:iCs w:val="0"/>
                <w:color w:val="000000"/>
                <w:sz w:val="21"/>
                <w:szCs w:val="21"/>
                <w:u w:val="none"/>
              </w:rPr>
            </w:pPr>
          </w:p>
        </w:tc>
      </w:tr>
      <w:tr w14:paraId="73AC82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9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70AF27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EF2BC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30.</w:t>
            </w:r>
            <w:r>
              <w:rPr>
                <w:rFonts w:hint="eastAsia" w:ascii="宋体" w:hAnsi="宋体" w:eastAsia="宋体" w:cs="宋体"/>
                <w:i w:val="0"/>
                <w:iCs w:val="0"/>
                <w:snapToGrid w:val="0"/>
                <w:color w:val="000000"/>
                <w:kern w:val="0"/>
                <w:sz w:val="21"/>
                <w:szCs w:val="21"/>
                <w:u w:val="none"/>
                <w:lang w:val="en-US" w:eastAsia="zh-CN" w:bidi="ar"/>
              </w:rPr>
              <w:t>侧边栏菜单包含如下小工具：批注、截屏、计时、降半屏、放大镜、日历等。</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5A5776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243F29">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30.</w:t>
            </w:r>
            <w:r>
              <w:rPr>
                <w:rFonts w:hint="eastAsia" w:ascii="宋体" w:hAnsi="宋体" w:eastAsia="宋体" w:cs="宋体"/>
                <w:i w:val="0"/>
                <w:iCs w:val="0"/>
                <w:snapToGrid w:val="0"/>
                <w:color w:val="000000"/>
                <w:kern w:val="0"/>
                <w:sz w:val="21"/>
                <w:szCs w:val="21"/>
                <w:u w:val="none"/>
                <w:lang w:val="en-US" w:eastAsia="zh-CN" w:bidi="ar"/>
              </w:rPr>
              <w:t>侧边栏菜单包含如下小工具：批注、截屏、计时、降半屏、放大镜、日历等。</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44556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D9DA0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986B81">
            <w:pPr>
              <w:jc w:val="center"/>
              <w:rPr>
                <w:rFonts w:hint="eastAsia" w:ascii="宋体" w:hAnsi="宋体" w:eastAsia="宋体" w:cs="宋体"/>
                <w:i w:val="0"/>
                <w:iCs w:val="0"/>
                <w:color w:val="000000"/>
                <w:sz w:val="21"/>
                <w:szCs w:val="21"/>
                <w:u w:val="none"/>
              </w:rPr>
            </w:pPr>
          </w:p>
        </w:tc>
      </w:tr>
      <w:tr w14:paraId="06F180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43BEF9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4A45E2">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31.</w:t>
            </w:r>
            <w:r>
              <w:rPr>
                <w:rFonts w:hint="eastAsia" w:ascii="宋体" w:hAnsi="宋体" w:eastAsia="宋体" w:cs="宋体"/>
                <w:i w:val="0"/>
                <w:iCs w:val="0"/>
                <w:snapToGrid w:val="0"/>
                <w:color w:val="000000"/>
                <w:kern w:val="0"/>
                <w:sz w:val="21"/>
                <w:szCs w:val="21"/>
                <w:u w:val="none"/>
                <w:lang w:val="en-US" w:eastAsia="zh-CN" w:bidi="ar"/>
              </w:rPr>
              <w:t>侧边栏菜单中可以随时调起切换智能息屏、经典护眼模式、纸质护眼模式、自动亮度模式，并可支持快捷调节音量、亮度。</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D14C1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35171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31.</w:t>
            </w:r>
            <w:r>
              <w:rPr>
                <w:rFonts w:hint="eastAsia" w:ascii="宋体" w:hAnsi="宋体" w:eastAsia="宋体" w:cs="宋体"/>
                <w:i w:val="0"/>
                <w:iCs w:val="0"/>
                <w:snapToGrid w:val="0"/>
                <w:color w:val="000000"/>
                <w:kern w:val="0"/>
                <w:sz w:val="21"/>
                <w:szCs w:val="21"/>
                <w:u w:val="none"/>
                <w:lang w:val="en-US" w:eastAsia="zh-CN" w:bidi="ar"/>
              </w:rPr>
              <w:t>侧边栏菜单中可以随时调起切换智能息屏、经典护眼模式、纸质护眼模式、自动亮度模式，并可支持快捷调节音量、亮度。</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47BB70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07A633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6FC101">
            <w:pPr>
              <w:jc w:val="center"/>
              <w:rPr>
                <w:rFonts w:hint="eastAsia" w:ascii="宋体" w:hAnsi="宋体" w:eastAsia="宋体" w:cs="宋体"/>
                <w:i w:val="0"/>
                <w:iCs w:val="0"/>
                <w:color w:val="000000"/>
                <w:sz w:val="21"/>
                <w:szCs w:val="21"/>
                <w:u w:val="none"/>
              </w:rPr>
            </w:pPr>
          </w:p>
        </w:tc>
      </w:tr>
      <w:tr w14:paraId="3EE93B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9E31D5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D9564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内置电脑：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6665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536C64">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内置电脑：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D5083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17B6B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A5923F">
            <w:pPr>
              <w:jc w:val="center"/>
              <w:rPr>
                <w:rFonts w:hint="eastAsia" w:ascii="宋体" w:hAnsi="宋体" w:eastAsia="宋体" w:cs="宋体"/>
                <w:i w:val="0"/>
                <w:iCs w:val="0"/>
                <w:color w:val="000000"/>
                <w:sz w:val="21"/>
                <w:szCs w:val="21"/>
                <w:u w:val="none"/>
              </w:rPr>
            </w:pPr>
          </w:p>
        </w:tc>
      </w:tr>
      <w:tr w14:paraId="4D4C9E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6EACC1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DD09FD">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1.CPU:I5</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896E2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65DAC3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1.CPU:I5</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56D90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07DFF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865A53D">
            <w:pPr>
              <w:jc w:val="center"/>
              <w:rPr>
                <w:rFonts w:hint="eastAsia" w:ascii="宋体" w:hAnsi="宋体" w:eastAsia="宋体" w:cs="宋体"/>
                <w:i w:val="0"/>
                <w:iCs w:val="0"/>
                <w:color w:val="000000"/>
                <w:sz w:val="21"/>
                <w:szCs w:val="21"/>
                <w:u w:val="none"/>
              </w:rPr>
            </w:pPr>
          </w:p>
        </w:tc>
      </w:tr>
      <w:tr w14:paraId="44D0AB3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2776F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7C05A6">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内存：</w:t>
            </w:r>
            <w:r>
              <w:rPr>
                <w:rFonts w:hint="default" w:ascii="Times New Roman" w:hAnsi="Times New Roman" w:eastAsia="宋体" w:cs="Times New Roman"/>
                <w:i w:val="0"/>
                <w:iCs w:val="0"/>
                <w:snapToGrid w:val="0"/>
                <w:color w:val="000000"/>
                <w:kern w:val="0"/>
                <w:sz w:val="21"/>
                <w:szCs w:val="21"/>
                <w:u w:val="none"/>
                <w:lang w:val="en-US" w:eastAsia="zh-CN" w:bidi="ar"/>
              </w:rPr>
              <w:t>8G</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B1FCF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F008BE">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2.</w:t>
            </w:r>
            <w:r>
              <w:rPr>
                <w:rFonts w:hint="eastAsia" w:ascii="宋体" w:hAnsi="宋体" w:eastAsia="宋体" w:cs="宋体"/>
                <w:i w:val="0"/>
                <w:iCs w:val="0"/>
                <w:snapToGrid w:val="0"/>
                <w:color w:val="000000"/>
                <w:kern w:val="0"/>
                <w:sz w:val="21"/>
                <w:szCs w:val="21"/>
                <w:u w:val="none"/>
                <w:lang w:val="en-US" w:eastAsia="zh-CN" w:bidi="ar"/>
              </w:rPr>
              <w:t>内存：</w:t>
            </w:r>
            <w:r>
              <w:rPr>
                <w:rFonts w:hint="default" w:ascii="Times New Roman" w:hAnsi="Times New Roman" w:eastAsia="宋体" w:cs="Times New Roman"/>
                <w:i w:val="0"/>
                <w:iCs w:val="0"/>
                <w:snapToGrid w:val="0"/>
                <w:color w:val="000000"/>
                <w:kern w:val="0"/>
                <w:sz w:val="21"/>
                <w:szCs w:val="21"/>
                <w:u w:val="none"/>
                <w:lang w:val="en-US" w:eastAsia="zh-CN" w:bidi="ar"/>
              </w:rPr>
              <w:t>8G</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BDE2D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1B211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63499B">
            <w:pPr>
              <w:jc w:val="center"/>
              <w:rPr>
                <w:rFonts w:hint="eastAsia" w:ascii="宋体" w:hAnsi="宋体" w:eastAsia="宋体" w:cs="宋体"/>
                <w:i w:val="0"/>
                <w:iCs w:val="0"/>
                <w:color w:val="000000"/>
                <w:sz w:val="21"/>
                <w:szCs w:val="21"/>
                <w:u w:val="none"/>
              </w:rPr>
            </w:pPr>
          </w:p>
        </w:tc>
      </w:tr>
      <w:tr w14:paraId="6AAB25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4CF558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06358C">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硬盘：</w:t>
            </w:r>
            <w:r>
              <w:rPr>
                <w:rFonts w:hint="default" w:ascii="Times New Roman" w:hAnsi="Times New Roman" w:eastAsia="宋体" w:cs="Times New Roman"/>
                <w:i w:val="0"/>
                <w:iCs w:val="0"/>
                <w:snapToGrid w:val="0"/>
                <w:color w:val="000000"/>
                <w:kern w:val="0"/>
                <w:sz w:val="21"/>
                <w:szCs w:val="21"/>
                <w:u w:val="none"/>
                <w:lang w:val="en-US" w:eastAsia="zh-CN" w:bidi="ar"/>
              </w:rPr>
              <w:t>512G</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88945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45A6E23">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3.</w:t>
            </w:r>
            <w:r>
              <w:rPr>
                <w:rFonts w:hint="eastAsia" w:ascii="宋体" w:hAnsi="宋体" w:eastAsia="宋体" w:cs="宋体"/>
                <w:i w:val="0"/>
                <w:iCs w:val="0"/>
                <w:snapToGrid w:val="0"/>
                <w:color w:val="000000"/>
                <w:kern w:val="0"/>
                <w:sz w:val="21"/>
                <w:szCs w:val="21"/>
                <w:u w:val="none"/>
                <w:lang w:val="en-US" w:eastAsia="zh-CN" w:bidi="ar"/>
              </w:rPr>
              <w:t>硬盘：</w:t>
            </w:r>
            <w:r>
              <w:rPr>
                <w:rFonts w:hint="default" w:ascii="Times New Roman" w:hAnsi="Times New Roman" w:eastAsia="宋体" w:cs="Times New Roman"/>
                <w:i w:val="0"/>
                <w:iCs w:val="0"/>
                <w:snapToGrid w:val="0"/>
                <w:color w:val="000000"/>
                <w:kern w:val="0"/>
                <w:sz w:val="21"/>
                <w:szCs w:val="21"/>
                <w:u w:val="none"/>
                <w:lang w:val="en-US" w:eastAsia="zh-CN" w:bidi="ar"/>
              </w:rPr>
              <w:t>512G</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7A266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2708B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9083F4">
            <w:pPr>
              <w:jc w:val="center"/>
              <w:rPr>
                <w:rFonts w:hint="eastAsia" w:ascii="宋体" w:hAnsi="宋体" w:eastAsia="宋体" w:cs="宋体"/>
                <w:i w:val="0"/>
                <w:iCs w:val="0"/>
                <w:color w:val="000000"/>
                <w:sz w:val="21"/>
                <w:szCs w:val="21"/>
                <w:u w:val="none"/>
              </w:rPr>
            </w:pPr>
          </w:p>
        </w:tc>
      </w:tr>
      <w:tr w14:paraId="4C7F57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528ECA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801ECE">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4.PC</w:t>
            </w:r>
            <w:r>
              <w:rPr>
                <w:rFonts w:hint="eastAsia" w:ascii="宋体" w:hAnsi="宋体" w:eastAsia="宋体" w:cs="宋体"/>
                <w:i w:val="0"/>
                <w:iCs w:val="0"/>
                <w:snapToGrid w:val="0"/>
                <w:color w:val="000000"/>
                <w:kern w:val="0"/>
                <w:sz w:val="21"/>
                <w:szCs w:val="21"/>
                <w:u w:val="none"/>
                <w:lang w:val="en-US" w:eastAsia="zh-CN" w:bidi="ar"/>
              </w:rPr>
              <w:t>模块可抽拉式插入整机，可实现无单独接线的插拔。</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58AAF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393DC7">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4.PC</w:t>
            </w:r>
            <w:r>
              <w:rPr>
                <w:rFonts w:hint="eastAsia" w:ascii="宋体" w:hAnsi="宋体" w:eastAsia="宋体" w:cs="宋体"/>
                <w:i w:val="0"/>
                <w:iCs w:val="0"/>
                <w:snapToGrid w:val="0"/>
                <w:color w:val="000000"/>
                <w:kern w:val="0"/>
                <w:sz w:val="21"/>
                <w:szCs w:val="21"/>
                <w:u w:val="none"/>
                <w:lang w:val="en-US" w:eastAsia="zh-CN" w:bidi="ar"/>
              </w:rPr>
              <w:t>模块可抽拉式插入整机，可实现无单独接线的插拔。</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3ED114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CC598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CD33B35">
            <w:pPr>
              <w:jc w:val="center"/>
              <w:rPr>
                <w:rFonts w:hint="eastAsia" w:ascii="宋体" w:hAnsi="宋体" w:eastAsia="宋体" w:cs="宋体"/>
                <w:i w:val="0"/>
                <w:iCs w:val="0"/>
                <w:color w:val="000000"/>
                <w:sz w:val="21"/>
                <w:szCs w:val="21"/>
                <w:u w:val="none"/>
              </w:rPr>
            </w:pPr>
          </w:p>
        </w:tc>
      </w:tr>
      <w:tr w14:paraId="337057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7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090937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5EAAE4">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5.</w:t>
            </w:r>
            <w:r>
              <w:rPr>
                <w:rFonts w:hint="eastAsia" w:ascii="宋体" w:hAnsi="宋体" w:eastAsia="宋体" w:cs="宋体"/>
                <w:i w:val="0"/>
                <w:iCs w:val="0"/>
                <w:snapToGrid w:val="0"/>
                <w:color w:val="000000"/>
                <w:kern w:val="0"/>
                <w:sz w:val="21"/>
                <w:szCs w:val="21"/>
                <w:u w:val="none"/>
                <w:lang w:val="en-US" w:eastAsia="zh-CN" w:bidi="ar"/>
              </w:rPr>
              <w:t>采用按压式卡扣，无需工具就可快速拆卸电脑模块。</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提供国家级检测机构报告复印件加盖生产厂家公章</w:t>
            </w:r>
            <w:r>
              <w:rPr>
                <w:rFonts w:hint="default" w:ascii="Times New Roman" w:hAnsi="Times New Roman" w:eastAsia="宋体" w:cs="Times New Roman"/>
                <w:i w:val="0"/>
                <w:iCs w:val="0"/>
                <w:snapToGrid w:val="0"/>
                <w:color w:val="000000"/>
                <w:kern w:val="0"/>
                <w:sz w:val="21"/>
                <w:szCs w:val="21"/>
                <w:u w:val="none"/>
                <w:lang w:val="en-US" w:eastAsia="zh-CN" w:bidi="ar"/>
              </w:rPr>
              <w:t>)</w:t>
            </w:r>
            <w:r>
              <w:rPr>
                <w:rFonts w:hint="eastAsia" w:ascii="宋体" w:hAnsi="宋体" w:eastAsia="宋体" w:cs="宋体"/>
                <w:i w:val="0"/>
                <w:iCs w:val="0"/>
                <w:snapToGrid w:val="0"/>
                <w:color w:val="000000"/>
                <w:kern w:val="0"/>
                <w:sz w:val="21"/>
                <w:szCs w:val="21"/>
                <w:u w:val="none"/>
                <w:lang w:val="en-US" w:eastAsia="zh-CN" w:bidi="ar"/>
              </w:rPr>
              <w:t>。</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D5262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95DF91">
            <w:pPr>
              <w:keepNext w:val="0"/>
              <w:keepLines w:val="0"/>
              <w:widowControl/>
              <w:suppressLineNumbers w:val="0"/>
              <w:jc w:val="left"/>
              <w:textAlignment w:val="center"/>
              <w:rPr>
                <w:rFonts w:hint="default" w:ascii="Times New Roman" w:hAnsi="Times New Roman" w:eastAsia="宋体" w:cs="Times New Roman"/>
                <w:i w:val="0"/>
                <w:iCs w:val="0"/>
                <w:color w:val="000000"/>
                <w:sz w:val="21"/>
                <w:szCs w:val="21"/>
                <w:u w:val="none"/>
              </w:rPr>
            </w:pPr>
            <w:r>
              <w:rPr>
                <w:rFonts w:hint="default" w:ascii="Times New Roman" w:hAnsi="Times New Roman" w:eastAsia="宋体" w:cs="Times New Roman"/>
                <w:i w:val="0"/>
                <w:iCs w:val="0"/>
                <w:snapToGrid w:val="0"/>
                <w:color w:val="000000"/>
                <w:kern w:val="0"/>
                <w:sz w:val="21"/>
                <w:szCs w:val="21"/>
                <w:u w:val="none"/>
                <w:lang w:val="en-US" w:eastAsia="zh-CN" w:bidi="ar"/>
              </w:rPr>
              <w:t>5.</w:t>
            </w:r>
            <w:r>
              <w:rPr>
                <w:rFonts w:hint="eastAsia" w:ascii="宋体" w:hAnsi="宋体" w:eastAsia="宋体" w:cs="宋体"/>
                <w:i w:val="0"/>
                <w:iCs w:val="0"/>
                <w:snapToGrid w:val="0"/>
                <w:color w:val="000000"/>
                <w:kern w:val="0"/>
                <w:sz w:val="21"/>
                <w:szCs w:val="21"/>
                <w:u w:val="none"/>
                <w:lang w:val="en-US" w:eastAsia="zh-CN" w:bidi="ar"/>
              </w:rPr>
              <w:t>采用按压式卡扣，无需工具就可快速拆卸电脑模块。</w:t>
            </w:r>
            <w:r>
              <w:rPr>
                <w:rFonts w:hint="default" w:ascii="Times New Roman" w:hAnsi="Times New Roman" w:eastAsia="宋体" w:cs="Times New Roman"/>
                <w:i w:val="0"/>
                <w:iCs w:val="0"/>
                <w:snapToGrid w:val="0"/>
                <w:color w:val="000000"/>
                <w:kern w:val="0"/>
                <w:sz w:val="21"/>
                <w:szCs w:val="21"/>
                <w:u w:val="none"/>
                <w:lang w:val="en-US" w:eastAsia="zh-CN" w:bidi="ar"/>
              </w:rPr>
              <w:t xml:space="preserve"> </w:t>
            </w:r>
            <w:r>
              <w:rPr>
                <w:rFonts w:hint="eastAsia" w:ascii="宋体" w:hAnsi="宋体" w:eastAsia="宋体" w:cs="宋体"/>
                <w:i w:val="0"/>
                <w:iCs w:val="0"/>
                <w:snapToGrid w:val="0"/>
                <w:color w:val="000000"/>
                <w:kern w:val="0"/>
                <w:sz w:val="21"/>
                <w:szCs w:val="21"/>
                <w:u w:val="none"/>
                <w:lang w:val="en-US" w:eastAsia="zh-CN" w:bidi="ar"/>
              </w:rPr>
              <w:t>。</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697B3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AEF2F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87DBC4">
            <w:pPr>
              <w:jc w:val="center"/>
              <w:rPr>
                <w:rFonts w:hint="eastAsia" w:ascii="宋体" w:hAnsi="宋体" w:eastAsia="宋体" w:cs="宋体"/>
                <w:i w:val="0"/>
                <w:iCs w:val="0"/>
                <w:color w:val="000000"/>
                <w:sz w:val="21"/>
                <w:szCs w:val="21"/>
                <w:u w:val="none"/>
              </w:rPr>
            </w:pPr>
          </w:p>
        </w:tc>
      </w:tr>
      <w:tr w14:paraId="4FE8F1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EC7575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E7ABF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A15F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C260C6">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内置软件：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545CE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5DE163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E2E9177">
            <w:pPr>
              <w:jc w:val="center"/>
              <w:rPr>
                <w:rFonts w:hint="eastAsia" w:ascii="宋体" w:hAnsi="宋体" w:eastAsia="宋体" w:cs="宋体"/>
                <w:i w:val="0"/>
                <w:iCs w:val="0"/>
                <w:color w:val="000000"/>
                <w:sz w:val="21"/>
                <w:szCs w:val="21"/>
                <w:u w:val="none"/>
              </w:rPr>
            </w:pPr>
          </w:p>
        </w:tc>
      </w:tr>
      <w:tr w14:paraId="31887D3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7F91F2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3A0F2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多媒体课件制作展示软件：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60796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7C413F">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多媒体课件制作展示软件：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9A1192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58920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F0E275">
            <w:pPr>
              <w:jc w:val="center"/>
              <w:rPr>
                <w:rFonts w:hint="eastAsia" w:ascii="宋体" w:hAnsi="宋体" w:eastAsia="宋体" w:cs="宋体"/>
                <w:i w:val="0"/>
                <w:iCs w:val="0"/>
                <w:color w:val="000000"/>
                <w:sz w:val="21"/>
                <w:szCs w:val="21"/>
                <w:u w:val="none"/>
              </w:rPr>
            </w:pPr>
          </w:p>
        </w:tc>
      </w:tr>
      <w:tr w14:paraId="0BDB77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25C160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FBA13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1.备授课一体化，具有备课模式及授课模式，且操作界面根据备课和授课使用场景不同而区别设计，符合用户使用需求。</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20089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CC8057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1.备授课一体化，具有备课模式及授课模式，且操作界面根据备课和授课使用场景不同而区别设计，符合用户使用需求。</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EADD2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234822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D26B05">
            <w:pPr>
              <w:jc w:val="center"/>
              <w:rPr>
                <w:rFonts w:hint="eastAsia" w:ascii="宋体" w:hAnsi="宋体" w:eastAsia="宋体" w:cs="宋体"/>
                <w:i w:val="0"/>
                <w:iCs w:val="0"/>
                <w:color w:val="000000"/>
                <w:sz w:val="21"/>
                <w:szCs w:val="21"/>
                <w:u w:val="none"/>
              </w:rPr>
            </w:pPr>
          </w:p>
        </w:tc>
      </w:tr>
      <w:tr w14:paraId="786DEF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36F239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C9404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2.支持老师个人账号注册登录使用，也可通过USBkey进行身份快速识别登录。</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38C8B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BFAA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2.支持老师个人账号注册登录使用，也可通过USBkey进行身份快速识别登录。</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376B1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9D9EF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B056CB">
            <w:pPr>
              <w:jc w:val="center"/>
              <w:rPr>
                <w:rFonts w:hint="eastAsia" w:ascii="宋体" w:hAnsi="宋体" w:eastAsia="宋体" w:cs="宋体"/>
                <w:i w:val="0"/>
                <w:iCs w:val="0"/>
                <w:color w:val="000000"/>
                <w:sz w:val="21"/>
                <w:szCs w:val="21"/>
                <w:u w:val="none"/>
              </w:rPr>
            </w:pPr>
          </w:p>
        </w:tc>
      </w:tr>
      <w:tr w14:paraId="77F6D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935D8C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A6FA7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3.支持课件云存储，无需使用U盘等存储设备，老师只需联网登录即可获取云课件。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3F71D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69CFA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3.支持课件云存储，无需使用U盘等存储设备，老师只需联网登录即可获取云课件。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B7D80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B0AE46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D5F822">
            <w:pPr>
              <w:jc w:val="center"/>
              <w:rPr>
                <w:rFonts w:hint="eastAsia" w:ascii="宋体" w:hAnsi="宋体" w:eastAsia="宋体" w:cs="宋体"/>
                <w:i w:val="0"/>
                <w:iCs w:val="0"/>
                <w:color w:val="000000"/>
                <w:sz w:val="21"/>
                <w:szCs w:val="21"/>
                <w:u w:val="none"/>
              </w:rPr>
            </w:pPr>
          </w:p>
        </w:tc>
      </w:tr>
      <w:tr w14:paraId="5E43B3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7EAF3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28720A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4.支持课件云同步，课件上的所有修改、操作均可实时同步至云端，无需单独保存上传，确保多终端调用同个课件均为最新版本。</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6DEC2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D46AA3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4.支持课件云同步，课件上的所有修改、操作均可实时同步至云端，无需单独保存上传，确保多终端调用同个课件均为最新版本。</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088C0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000ED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A41C40">
            <w:pPr>
              <w:jc w:val="center"/>
              <w:rPr>
                <w:rFonts w:hint="eastAsia" w:ascii="宋体" w:hAnsi="宋体" w:eastAsia="宋体" w:cs="宋体"/>
                <w:i w:val="0"/>
                <w:iCs w:val="0"/>
                <w:color w:val="000000"/>
                <w:sz w:val="21"/>
                <w:szCs w:val="21"/>
                <w:u w:val="none"/>
              </w:rPr>
            </w:pPr>
          </w:p>
        </w:tc>
      </w:tr>
      <w:tr w14:paraId="3FCA2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7D88C4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C835A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一对多分享云课件和课件组，用户可在软件中通过生成课件链接/二维码，分享给其他用户，接收方可点击链接/扫描二维码，通过网页方式浏览课件并体验课件互动功能，方便快捷。同时接收方可在网页版课件页面点击课件下载，登陆软件即可获取课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C871D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6E543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一对多分享云课件和课件组，用户可在软件中通过生成课件链接/二维码，分享给其他用户，接收方可点击链接/扫描二维码，通过网页方式浏览课件并体验课件互动功能，方便快捷。同时接收方可在网页版课件页面点击课件下载，登陆软件即可获取课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333AE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53993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C5B581A">
            <w:pPr>
              <w:jc w:val="center"/>
              <w:rPr>
                <w:rFonts w:hint="eastAsia" w:ascii="宋体" w:hAnsi="宋体" w:eastAsia="宋体" w:cs="宋体"/>
                <w:i w:val="0"/>
                <w:iCs w:val="0"/>
                <w:color w:val="000000"/>
                <w:sz w:val="21"/>
                <w:szCs w:val="21"/>
                <w:u w:val="none"/>
              </w:rPr>
            </w:pPr>
          </w:p>
        </w:tc>
      </w:tr>
      <w:tr w14:paraId="5DE208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1972C9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0CD1C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支持用户在软件中打开pptx格式文件，且用户可在软件中自由编辑原文件中的图片、文字、表格等元素，并支持修改原文件中的动画。方便老师利用软件互动功能在原有PPT基础上修改课件，支持用户将白板课件导出为PPTX格式保存。</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D941D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A06A1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支持用户在软件中打开pptx格式文件，且用户可在软件中自由编辑原文件中的图片、文字、表格等元素，并支持修改原文件中的动画。方便老师利用软件互动功能在原有PPT基础上修改课件，支持用户将白板课件导出为PPTX格式保存。</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3F3B3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63116E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BD3B02">
            <w:pPr>
              <w:jc w:val="center"/>
              <w:rPr>
                <w:rFonts w:hint="eastAsia" w:ascii="宋体" w:hAnsi="宋体" w:eastAsia="宋体" w:cs="宋体"/>
                <w:i w:val="0"/>
                <w:iCs w:val="0"/>
                <w:color w:val="000000"/>
                <w:sz w:val="21"/>
                <w:szCs w:val="21"/>
                <w:u w:val="none"/>
              </w:rPr>
            </w:pPr>
          </w:p>
        </w:tc>
      </w:tr>
      <w:tr w14:paraId="653D3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ED10D9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0E8AB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7.支持软件联网自动静默升级，无需用户手动更新。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D86C5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88023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7.支持软件联网自动静默升级，无需用户手动更新。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DDFDC7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3EE6B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FD1E47">
            <w:pPr>
              <w:jc w:val="center"/>
              <w:rPr>
                <w:rFonts w:hint="eastAsia" w:ascii="宋体" w:hAnsi="宋体" w:eastAsia="宋体" w:cs="宋体"/>
                <w:i w:val="0"/>
                <w:iCs w:val="0"/>
                <w:color w:val="000000"/>
                <w:sz w:val="21"/>
                <w:szCs w:val="21"/>
                <w:u w:val="none"/>
              </w:rPr>
            </w:pPr>
          </w:p>
        </w:tc>
      </w:tr>
      <w:tr w14:paraId="224699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7875E9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F8C0C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8.多媒体导入：支持导入图片、音视频等多媒体文件供备课使用，兼容以下格式：rm\rmvb\wmv\avi\mp4\3gp\mkv\flv\mp3\wav\wma\ogg\aac\png\bmp\jpg\jpeg\gif</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145A1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0BDFF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8.多媒体导入：支持导入图片、音视频等多媒体文件供备课使用，兼容以下格式：rm\rmvb\wmv\avi\mp4\3gp\mkv\flv\mp3\wav\wma\ogg\aac\png\bmp\jpg\jpeg\gif</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05DAF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896671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9E3DE19">
            <w:pPr>
              <w:jc w:val="center"/>
              <w:rPr>
                <w:rFonts w:hint="eastAsia" w:ascii="宋体" w:hAnsi="宋体" w:eastAsia="宋体" w:cs="宋体"/>
                <w:i w:val="0"/>
                <w:iCs w:val="0"/>
                <w:color w:val="000000"/>
                <w:sz w:val="21"/>
                <w:szCs w:val="21"/>
                <w:u w:val="none"/>
              </w:rPr>
            </w:pPr>
          </w:p>
        </w:tc>
      </w:tr>
      <w:tr w14:paraId="232615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D2895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509AE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9.基础图形：支持直线、箭头、正方形、圆角四边形、平行四边形、圆形、等腰三角形、直角三角形、菱形、梯形、五边形等基本图形绘制。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D7ACE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E52CB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9.基础图形：支持直线、箭头、正方形、圆角四边形、平行四边形、圆形、等腰三角形、直角三角形、菱形、梯形、五边形等基本图形绘制。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6C703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16435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F10C71">
            <w:pPr>
              <w:jc w:val="center"/>
              <w:rPr>
                <w:rFonts w:hint="eastAsia" w:ascii="宋体" w:hAnsi="宋体" w:eastAsia="宋体" w:cs="宋体"/>
                <w:i w:val="0"/>
                <w:iCs w:val="0"/>
                <w:color w:val="000000"/>
                <w:sz w:val="21"/>
                <w:szCs w:val="21"/>
                <w:u w:val="none"/>
              </w:rPr>
            </w:pPr>
          </w:p>
        </w:tc>
      </w:tr>
      <w:tr w14:paraId="3826AC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C75A53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D5B06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10.高级图形：支持对话框、五角星、大括号、旗子等特殊图形绘制，同时支持自定义绘制复杂的任意多边形及曲边图形。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EA987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41F0C2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10.高级图形：支持对话框、五角星、大括号、旗子等特殊图形绘制，同时支持自定义绘制复杂的任意多边形及曲边图形。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C66EE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627666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AE6E60">
            <w:pPr>
              <w:jc w:val="center"/>
              <w:rPr>
                <w:rFonts w:hint="eastAsia" w:ascii="宋体" w:hAnsi="宋体" w:eastAsia="宋体" w:cs="宋体"/>
                <w:i w:val="0"/>
                <w:iCs w:val="0"/>
                <w:color w:val="000000"/>
                <w:sz w:val="21"/>
                <w:szCs w:val="21"/>
                <w:u w:val="none"/>
              </w:rPr>
            </w:pPr>
          </w:p>
        </w:tc>
      </w:tr>
      <w:tr w14:paraId="296A4B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1C0D8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09B74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11.图形编辑：支持对图形对象进行颜色、边框、阴影、倒影、透明度等属性设置。</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2811D8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2727F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11.图形编辑：支持对图形对象进行颜色、边框、阴影、倒影、透明度等属性设置。</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4FEDF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8F1E6E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F97812">
            <w:pPr>
              <w:jc w:val="center"/>
              <w:rPr>
                <w:rFonts w:hint="eastAsia" w:ascii="宋体" w:hAnsi="宋体" w:eastAsia="宋体" w:cs="宋体"/>
                <w:i w:val="0"/>
                <w:iCs w:val="0"/>
                <w:color w:val="000000"/>
                <w:sz w:val="21"/>
                <w:szCs w:val="21"/>
                <w:u w:val="none"/>
              </w:rPr>
            </w:pPr>
          </w:p>
        </w:tc>
      </w:tr>
      <w:tr w14:paraId="0928EE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D0ABAE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917E2B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12.触发动画：支持至少10种触发动画设置，可单独设置该动画通过翻页或单击对象本身进行触发，部分动画可自定义展现时间和动作方向。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2CEEDF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A16320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12.触发动画：支持至少10种触发动画设置，可单独设置该动画通过翻页或单击对象本身进行触发，部分动画可自定义展现时间和动作方向。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D74BBA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45555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51F317">
            <w:pPr>
              <w:jc w:val="center"/>
              <w:rPr>
                <w:rFonts w:hint="eastAsia" w:ascii="宋体" w:hAnsi="宋体" w:eastAsia="宋体" w:cs="宋体"/>
                <w:i w:val="0"/>
                <w:iCs w:val="0"/>
                <w:color w:val="000000"/>
                <w:sz w:val="21"/>
                <w:szCs w:val="21"/>
                <w:u w:val="none"/>
              </w:rPr>
            </w:pPr>
          </w:p>
        </w:tc>
      </w:tr>
      <w:tr w14:paraId="719803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5B4F68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C159C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13.旋转及镜像：支持对形状、图形进行旋转、生成镜像图形等操作，方便老师快速处理图形。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51D4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6315BB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13.旋转及镜像：支持对形状、图形进行旋转、生成镜像图形等操作，方便老师快速处理图形。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885E9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A9DC3A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666F27">
            <w:pPr>
              <w:jc w:val="center"/>
              <w:rPr>
                <w:rFonts w:hint="eastAsia" w:ascii="宋体" w:hAnsi="宋体" w:eastAsia="宋体" w:cs="宋体"/>
                <w:i w:val="0"/>
                <w:iCs w:val="0"/>
                <w:color w:val="000000"/>
                <w:sz w:val="21"/>
                <w:szCs w:val="21"/>
                <w:u w:val="none"/>
              </w:rPr>
            </w:pPr>
          </w:p>
        </w:tc>
      </w:tr>
      <w:tr w14:paraId="4CDA36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D5DED7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75E42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14.路径动画：支持任意对象自定义路径动画设置，可绘制任意移动轨迹并让对象沿着轨迹路径进行移动，可单独设置该动画通过翻页或单击对象本身进行触发。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90EEF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AF677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14.路径动画：支持任意对象自定义路径动画设置，可绘制任意移动轨迹并让对象沿着轨迹路径进行移动，可单独设置该动画通过翻页或单击对象本身进行触发。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2D1FF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64B10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572D3E7">
            <w:pPr>
              <w:jc w:val="center"/>
              <w:rPr>
                <w:rFonts w:hint="eastAsia" w:ascii="宋体" w:hAnsi="宋体" w:eastAsia="宋体" w:cs="宋体"/>
                <w:i w:val="0"/>
                <w:iCs w:val="0"/>
                <w:color w:val="000000"/>
                <w:sz w:val="21"/>
                <w:szCs w:val="21"/>
                <w:u w:val="none"/>
              </w:rPr>
            </w:pPr>
          </w:p>
        </w:tc>
      </w:tr>
      <w:tr w14:paraId="6E54DF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E4F120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247D8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15.持对音频、视频文件进行关键帧标记，可在音、视频进度条任意位置自由设置关键帧播放节点，便于快速定位讲解关键教学内容。</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8DE37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CF5C4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15.持对音频、视频文件进行关键帧标记，可在音、视频进度条任意位置自由设置关键帧播放节点，便于快速定位讲解关键教学内容。</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DBE18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E677E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44F1FA">
            <w:pPr>
              <w:jc w:val="center"/>
              <w:rPr>
                <w:rFonts w:hint="eastAsia" w:ascii="宋体" w:hAnsi="宋体" w:eastAsia="宋体" w:cs="宋体"/>
                <w:i w:val="0"/>
                <w:iCs w:val="0"/>
                <w:color w:val="000000"/>
                <w:sz w:val="21"/>
                <w:szCs w:val="21"/>
                <w:u w:val="none"/>
              </w:rPr>
            </w:pPr>
          </w:p>
        </w:tc>
      </w:tr>
      <w:tr w14:paraId="152E12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5983CC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A25B6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16.蒙层工具：一键对输入的文本、图片、形状设置蒙层进行隐藏，授课模式下可通过擦除蒙层展现隐藏内容，丰富课件互动展示效果。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E4C80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F28660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16.蒙层工具：一键对输入的文本、图片、形状设置蒙层进行隐藏，授课模式下可通过擦除蒙层展现隐藏内容，丰富课件互动展示效果。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5011A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6BC8C7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1E73833">
            <w:pPr>
              <w:jc w:val="center"/>
              <w:rPr>
                <w:rFonts w:hint="eastAsia" w:ascii="宋体" w:hAnsi="宋体" w:eastAsia="宋体" w:cs="宋体"/>
                <w:i w:val="0"/>
                <w:iCs w:val="0"/>
                <w:color w:val="000000"/>
                <w:sz w:val="21"/>
                <w:szCs w:val="21"/>
                <w:u w:val="none"/>
              </w:rPr>
            </w:pPr>
          </w:p>
        </w:tc>
      </w:tr>
      <w:tr w14:paraId="62D124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A1499C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8E942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17.音频播放：支持音频文件导入到白板软件中进行播放，并可设置多种播放方式，包括单次播放、循环播放、跨页面播放和自动播放等。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389C8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6C9F4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17.音频播放：支持音频文件导入到白板软件中进行播放，并可设置多种播放方式，包括单次播放、循环播放、跨页面播放和自动播放等。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C85B0D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AC4AE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8E7BAB">
            <w:pPr>
              <w:jc w:val="center"/>
              <w:rPr>
                <w:rFonts w:hint="eastAsia" w:ascii="宋体" w:hAnsi="宋体" w:eastAsia="宋体" w:cs="宋体"/>
                <w:i w:val="0"/>
                <w:iCs w:val="0"/>
                <w:color w:val="000000"/>
                <w:sz w:val="21"/>
                <w:szCs w:val="21"/>
                <w:u w:val="none"/>
              </w:rPr>
            </w:pPr>
          </w:p>
        </w:tc>
      </w:tr>
      <w:tr w14:paraId="2ACF5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75F84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4291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互动分类游戏：支持创建互动分类游戏，可自定义不同类别及相对应的对象，实现将不同对象拖拽到对应的类别容器中可自动辨识分类，分类正确或错误均有相应提示。类别和对象的样式、数量均可以自定义设置。系统需提供不少于2种互动模式、10种游戏模板，直接选择并输入相应内容即可轻松生成互动分类游戏，提升课堂趣味性。</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1DC787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76E6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互动分类游戏：支持创建互动分类游戏，可自定义不同类别及相对应的对象，实现将不同对象拖拽到对应的类别容器中可自动辨识分类，分类正确或错误均有相应提示。类别和对象的样式、数量均可以自定义设置。系统需提供不少于2种互动模式、10种游戏模板，直接选择并输入相应内容即可轻松生成互动分类游戏，提升课堂趣味性。</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9EFC95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9EDDE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83E9C8">
            <w:pPr>
              <w:jc w:val="center"/>
              <w:rPr>
                <w:rFonts w:hint="eastAsia" w:ascii="宋体" w:hAnsi="宋体" w:eastAsia="宋体" w:cs="宋体"/>
                <w:i w:val="0"/>
                <w:iCs w:val="0"/>
                <w:color w:val="000000"/>
                <w:sz w:val="21"/>
                <w:szCs w:val="21"/>
                <w:u w:val="none"/>
              </w:rPr>
            </w:pPr>
          </w:p>
        </w:tc>
      </w:tr>
      <w:tr w14:paraId="0B02B88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A366D0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84AE03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智能选词填空：支持创建智能选词填空游戏，教师可随意编辑填空题题干以及相应的答案选项，将选项拖到对应题干空白处，系统将自动判别答案是否正确。系统需提供不少于9种游戏模板供老师选择，且模板样式支持自定义修改。</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9C3C9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65AE83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19.智能选词填空：支持创建智能选词填空游戏，教师可随意编辑填空题题干以及相应的答案选项，将选项拖到对应题干空白处，系统将自动判别答案是否正确。系统需提供不少于9种游戏模板供老师选择，且模板样式支持自定义修改。</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894BB4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9A9C0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4C6428">
            <w:pPr>
              <w:jc w:val="center"/>
              <w:rPr>
                <w:rFonts w:hint="eastAsia" w:ascii="宋体" w:hAnsi="宋体" w:eastAsia="宋体" w:cs="宋体"/>
                <w:i w:val="0"/>
                <w:iCs w:val="0"/>
                <w:color w:val="000000"/>
                <w:sz w:val="21"/>
                <w:szCs w:val="21"/>
                <w:u w:val="none"/>
              </w:rPr>
            </w:pPr>
          </w:p>
        </w:tc>
      </w:tr>
      <w:tr w14:paraId="56B82D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795AF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E27F5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20.数学公式编辑器：支持复杂数学公式输入，提供不少于20个数学符号及模板，输出的公式内容支持不同颜色标记及二次编辑。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A5542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0648D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20.数学公式编辑器：支持复杂数学公式输入，提供不少于20个数学符号及模板，输出的公式内容支持不同颜色标记及二次编辑。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3EDBC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366B0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BC4ACA">
            <w:pPr>
              <w:jc w:val="center"/>
              <w:rPr>
                <w:rFonts w:hint="eastAsia" w:ascii="宋体" w:hAnsi="宋体" w:eastAsia="宋体" w:cs="宋体"/>
                <w:i w:val="0"/>
                <w:iCs w:val="0"/>
                <w:color w:val="000000"/>
                <w:sz w:val="21"/>
                <w:szCs w:val="21"/>
                <w:u w:val="none"/>
              </w:rPr>
            </w:pPr>
          </w:p>
        </w:tc>
      </w:tr>
      <w:tr w14:paraId="61DE37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65656E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8205D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21.平面几何工具：</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8118F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C4D53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21.平面几何工具：</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B502F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38906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8736BB">
            <w:pPr>
              <w:jc w:val="center"/>
              <w:rPr>
                <w:rFonts w:hint="eastAsia" w:ascii="宋体" w:hAnsi="宋体" w:eastAsia="宋体" w:cs="宋体"/>
                <w:i w:val="0"/>
                <w:iCs w:val="0"/>
                <w:color w:val="000000"/>
                <w:sz w:val="21"/>
                <w:szCs w:val="21"/>
                <w:u w:val="none"/>
              </w:rPr>
            </w:pPr>
          </w:p>
        </w:tc>
      </w:tr>
      <w:tr w14:paraId="0E353E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E44FB2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D99ED6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a)支持输入任意长度线条，并可设置为线段、射线。</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A76BF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D99BC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a)支持输入任意长度线条，并可设置为线段、射线。</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48495D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1A994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EB1A9F">
            <w:pPr>
              <w:jc w:val="center"/>
              <w:rPr>
                <w:rFonts w:hint="eastAsia" w:ascii="宋体" w:hAnsi="宋体" w:eastAsia="宋体" w:cs="宋体"/>
                <w:i w:val="0"/>
                <w:iCs w:val="0"/>
                <w:color w:val="000000"/>
                <w:sz w:val="21"/>
                <w:szCs w:val="21"/>
                <w:u w:val="none"/>
              </w:rPr>
            </w:pPr>
          </w:p>
        </w:tc>
      </w:tr>
      <w:tr w14:paraId="605897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C086E3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CEBB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b)支持输入任意边数及角度的图形，可显示或隐藏角度大小，并可直接通过修改角度编辑图形。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2C4282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EEC52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b)支持输入任意边数及角度的图形，可显示或隐藏角度大小，并可直接通过修改角度编辑图形。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D4FFD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3BD65E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C716E8">
            <w:pPr>
              <w:jc w:val="center"/>
              <w:rPr>
                <w:rFonts w:hint="eastAsia" w:ascii="宋体" w:hAnsi="宋体" w:eastAsia="宋体" w:cs="宋体"/>
                <w:i w:val="0"/>
                <w:iCs w:val="0"/>
                <w:color w:val="000000"/>
                <w:sz w:val="21"/>
                <w:szCs w:val="21"/>
                <w:u w:val="none"/>
              </w:rPr>
            </w:pPr>
          </w:p>
        </w:tc>
      </w:tr>
      <w:tr w14:paraId="1F2AE8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F96C85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D048B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c)支持输入任意角度的扇形及圆形，可显示角度大小。</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AF799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46339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c)支持输入任意角度的扇形及圆形，可显示角度大小。</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D89EC0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9EB50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9C3351">
            <w:pPr>
              <w:jc w:val="center"/>
              <w:rPr>
                <w:rFonts w:hint="eastAsia" w:ascii="宋体" w:hAnsi="宋体" w:eastAsia="宋体" w:cs="宋体"/>
                <w:i w:val="0"/>
                <w:iCs w:val="0"/>
                <w:color w:val="000000"/>
                <w:sz w:val="21"/>
                <w:szCs w:val="21"/>
                <w:u w:val="none"/>
              </w:rPr>
            </w:pPr>
          </w:p>
        </w:tc>
      </w:tr>
      <w:tr w14:paraId="78E461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3140FF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B930E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d)支持添加辅助线，可快速添加垂直线、分线、切线等。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A78C2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1B588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d)支持添加辅助线，可快速添加垂直线、分线、切线等。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AD8F0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1B44F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C87A8CA">
            <w:pPr>
              <w:jc w:val="center"/>
              <w:rPr>
                <w:rFonts w:hint="eastAsia" w:ascii="宋体" w:hAnsi="宋体" w:eastAsia="宋体" w:cs="宋体"/>
                <w:i w:val="0"/>
                <w:iCs w:val="0"/>
                <w:color w:val="000000"/>
                <w:sz w:val="21"/>
                <w:szCs w:val="21"/>
                <w:u w:val="none"/>
              </w:rPr>
            </w:pPr>
          </w:p>
        </w:tc>
      </w:tr>
      <w:tr w14:paraId="1676A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4F7E34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E7522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22.立体几何：</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0DCA1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8DC42A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22.立体几何：</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BC1742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856D75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B893B1">
            <w:pPr>
              <w:jc w:val="center"/>
              <w:rPr>
                <w:rFonts w:hint="eastAsia" w:ascii="宋体" w:hAnsi="宋体" w:eastAsia="宋体" w:cs="宋体"/>
                <w:i w:val="0"/>
                <w:iCs w:val="0"/>
                <w:color w:val="000000"/>
                <w:sz w:val="21"/>
                <w:szCs w:val="21"/>
                <w:u w:val="none"/>
              </w:rPr>
            </w:pPr>
          </w:p>
        </w:tc>
      </w:tr>
      <w:tr w14:paraId="04803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20E18A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A693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a)支持绘制立方体、圆柱体等立体几何图形。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A3B1C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65881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a)支持绘制立方体、圆柱体等立体几何图形。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524FD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40BA3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CF3BCC">
            <w:pPr>
              <w:jc w:val="center"/>
              <w:rPr>
                <w:rFonts w:hint="eastAsia" w:ascii="宋体" w:hAnsi="宋体" w:eastAsia="宋体" w:cs="宋体"/>
                <w:i w:val="0"/>
                <w:iCs w:val="0"/>
                <w:color w:val="000000"/>
                <w:sz w:val="21"/>
                <w:szCs w:val="21"/>
                <w:u w:val="none"/>
              </w:rPr>
            </w:pPr>
          </w:p>
        </w:tc>
      </w:tr>
      <w:tr w14:paraId="2E90B1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CDDA1C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D5408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b)支持任意调节立体几何图形的尺寸，改变长宽高比例。</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DB9590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E71517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b)支持任意调节立体几何图形的尺寸，改变长宽高比例。</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1393C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E5FDE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556FAC">
            <w:pPr>
              <w:jc w:val="center"/>
              <w:rPr>
                <w:rFonts w:hint="eastAsia" w:ascii="宋体" w:hAnsi="宋体" w:eastAsia="宋体" w:cs="宋体"/>
                <w:i w:val="0"/>
                <w:iCs w:val="0"/>
                <w:color w:val="000000"/>
                <w:sz w:val="21"/>
                <w:szCs w:val="21"/>
                <w:u w:val="none"/>
              </w:rPr>
            </w:pPr>
          </w:p>
        </w:tc>
      </w:tr>
      <w:tr w14:paraId="59CBF1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AE2328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29C1B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c)支持沿任意方向旋转立体几何。</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026EB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FBD259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c)支持沿任意方向旋转立体几何。</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5C507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88BFA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C145B6">
            <w:pPr>
              <w:jc w:val="center"/>
              <w:rPr>
                <w:rFonts w:hint="eastAsia" w:ascii="宋体" w:hAnsi="宋体" w:eastAsia="宋体" w:cs="宋体"/>
                <w:i w:val="0"/>
                <w:iCs w:val="0"/>
                <w:color w:val="000000"/>
                <w:sz w:val="21"/>
                <w:szCs w:val="21"/>
                <w:u w:val="none"/>
              </w:rPr>
            </w:pPr>
          </w:p>
        </w:tc>
      </w:tr>
      <w:tr w14:paraId="4C8FEC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496AA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21512E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d)支持为长方体6个面分别涂色，并且可通过任意旋转观察涂色与未涂色的表面。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74B0D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E8BE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d)支持为长方体6个面分别涂色，并且可通过任意旋转观察涂色与未涂色的表面。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099A23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DC3BCD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268094F">
            <w:pPr>
              <w:jc w:val="center"/>
              <w:rPr>
                <w:rFonts w:hint="eastAsia" w:ascii="宋体" w:hAnsi="宋体" w:eastAsia="宋体" w:cs="宋体"/>
                <w:i w:val="0"/>
                <w:iCs w:val="0"/>
                <w:color w:val="000000"/>
                <w:sz w:val="21"/>
                <w:szCs w:val="21"/>
                <w:u w:val="none"/>
              </w:rPr>
            </w:pPr>
          </w:p>
        </w:tc>
      </w:tr>
      <w:tr w14:paraId="2E3D86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3B7E9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E8AE59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e)支持对立方体进行多种方式展开，并可对展开立方体平面图进行旋转操作，有助于学生空间想象能力的锻炼。</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8C941E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3F8C1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e)支持对立方体进行多种方式展开，并可对展开立方体平面图进行旋转操作，有助于学生空间想象能力的锻炼。</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8515E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3CBEAF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129AD9">
            <w:pPr>
              <w:jc w:val="center"/>
              <w:rPr>
                <w:rFonts w:hint="eastAsia" w:ascii="宋体" w:hAnsi="宋体" w:eastAsia="宋体" w:cs="宋体"/>
                <w:i w:val="0"/>
                <w:iCs w:val="0"/>
                <w:color w:val="000000"/>
                <w:sz w:val="21"/>
                <w:szCs w:val="21"/>
                <w:u w:val="none"/>
              </w:rPr>
            </w:pPr>
          </w:p>
        </w:tc>
      </w:tr>
      <w:tr w14:paraId="60B9F0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A159C5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1E549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f)支持立体图形吸附功能：移动立体图形相互靠近时，可智能识别并吸附，便于老师精确操作组合图形。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CB8EE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9D2F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f)支持立体图形吸附功能：移动立体图形相互靠近时，可智能识别并吸附，便于老师精确操作组合图形。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A46E9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296C7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4E612DC">
            <w:pPr>
              <w:jc w:val="center"/>
              <w:rPr>
                <w:rFonts w:hint="eastAsia" w:ascii="宋体" w:hAnsi="宋体" w:eastAsia="宋体" w:cs="宋体"/>
                <w:i w:val="0"/>
                <w:iCs w:val="0"/>
                <w:color w:val="000000"/>
                <w:sz w:val="21"/>
                <w:szCs w:val="21"/>
                <w:u w:val="none"/>
              </w:rPr>
            </w:pPr>
          </w:p>
        </w:tc>
      </w:tr>
      <w:tr w14:paraId="7FFA96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F5F423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2E2EC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23.支持为长方体、圆柱体、圆锥等几何体的各面、棱分别填涂颜色，并且可通过360°旋转观察涂色面与未涂色面；几何体支持平面展开，展开后可对涂色面进行查看，有助于学生的空间想象</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DE8A6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B3CA9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23.支持为长方体、圆柱体、圆锥等几何体的各面、棱分别填涂颜色，并且可通过360°旋转观察涂色面与未涂色面；几何体支持平面展开，展开后可对涂色面进行查看，有助于学生的空间想象</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BE9A3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B8B87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60057BA">
            <w:pPr>
              <w:jc w:val="center"/>
              <w:rPr>
                <w:rFonts w:hint="eastAsia" w:ascii="宋体" w:hAnsi="宋体" w:eastAsia="宋体" w:cs="宋体"/>
                <w:i w:val="0"/>
                <w:iCs w:val="0"/>
                <w:color w:val="000000"/>
                <w:sz w:val="21"/>
                <w:szCs w:val="21"/>
                <w:u w:val="none"/>
              </w:rPr>
            </w:pPr>
          </w:p>
        </w:tc>
      </w:tr>
      <w:tr w14:paraId="176C0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DA1D1F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1FC4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24.数学画板功能：支持在白板中插入在线画板，授课时可以一键打开,方便老师配合课件内容进行讲解。</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02626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D8577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24.数学画板功能：支持在白板中插入在线画板，授课时可以一键打开,方便老师配合课件内容进行讲解。</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949D0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5B522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E940D54">
            <w:pPr>
              <w:jc w:val="center"/>
              <w:rPr>
                <w:rFonts w:hint="eastAsia" w:ascii="宋体" w:hAnsi="宋体" w:eastAsia="宋体" w:cs="宋体"/>
                <w:i w:val="0"/>
                <w:iCs w:val="0"/>
                <w:color w:val="000000"/>
                <w:sz w:val="21"/>
                <w:szCs w:val="21"/>
                <w:u w:val="none"/>
              </w:rPr>
            </w:pPr>
          </w:p>
        </w:tc>
      </w:tr>
      <w:tr w14:paraId="3C99B2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0A570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CACCF8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25.化学方程式编辑器：支持化学方程式快速编辑，当输入一个化学元素时，软件界面将自动显示出和该元素相关的多个常用化学反应方程式，老师可直接选择使用。插入后的化学方程式可重新编辑。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8FC059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422C7B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25.化学方程式编辑器：支持化学方程式快速编辑，当输入一个化学元素时，软件界面将自动显示出和该元素相关的多个常用化学反应方程式，老师可直接选择使用。插入后的化学方程式可重新编辑。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EE0C4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E61FB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302388">
            <w:pPr>
              <w:jc w:val="center"/>
              <w:rPr>
                <w:rFonts w:hint="eastAsia" w:ascii="宋体" w:hAnsi="宋体" w:eastAsia="宋体" w:cs="宋体"/>
                <w:i w:val="0"/>
                <w:iCs w:val="0"/>
                <w:color w:val="000000"/>
                <w:sz w:val="21"/>
                <w:szCs w:val="21"/>
                <w:u w:val="none"/>
              </w:rPr>
            </w:pPr>
          </w:p>
        </w:tc>
      </w:tr>
      <w:tr w14:paraId="6D3B55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9487FA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3F031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26.思维导图：提供思维导图、鱼骨图及组织结构图编辑功能，可轻松增删或拖拽编辑内容节点，并支持在节点上插入备注、图片、音频、视频、网页链接、课件页面链接。支持思维导图逐级、逐个节点展开，并可任意缩放，满足不同演示需求。支持思维导图自定义样式，可选择思维导图连接线的形状及任一节点的颜色。思维导图支持对导图任意相邻节点进行总结，方便老师知识点的总结呈现。支持添加任意节点之间的联系及思维导图和画布之间的联系。</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2AD89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191945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26.思维导图：提供思维导图、鱼骨图及组织结构图编辑功能，可轻松增删或拖拽编辑内容节点，并支持在节点上插入备注、图片、音频、视频、网页链接、课件页面链接。支持思维导图逐级、逐个节点展开，并可任意缩放，满足不同演示需求。支持思维导图自定义样式，可选择思维导图连接线的形状及任一节点的颜色。思维导图支持对导图任意相邻节点进行总结，方便老师知识点的总结呈现。支持添加任意节点之间的联系及思维导图和画布之间的联系。</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5F19B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C1256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E6029E">
            <w:pPr>
              <w:jc w:val="center"/>
              <w:rPr>
                <w:rFonts w:hint="eastAsia" w:ascii="宋体" w:hAnsi="宋体" w:eastAsia="宋体" w:cs="宋体"/>
                <w:i w:val="0"/>
                <w:iCs w:val="0"/>
                <w:color w:val="000000"/>
                <w:sz w:val="21"/>
                <w:szCs w:val="21"/>
                <w:u w:val="none"/>
              </w:rPr>
            </w:pPr>
          </w:p>
        </w:tc>
      </w:tr>
      <w:tr w14:paraId="577FA7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EAFC3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FAE800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27.超链接：支持对文本、形状及图像创建超链接，可链接到白板课件相关页面、网页、本地文件等，方便老师进行跳转。</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AEB3E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2FC05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27.超链接：支持对文本、形状及图像创建超链接，可链接到白板课件相关页面、网页、本地文件等，方便老师进行跳转。</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880757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5A6EC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A4DAA18">
            <w:pPr>
              <w:jc w:val="center"/>
              <w:rPr>
                <w:rFonts w:hint="eastAsia" w:ascii="宋体" w:hAnsi="宋体" w:eastAsia="宋体" w:cs="宋体"/>
                <w:i w:val="0"/>
                <w:iCs w:val="0"/>
                <w:color w:val="000000"/>
                <w:sz w:val="21"/>
                <w:szCs w:val="21"/>
                <w:u w:val="none"/>
              </w:rPr>
            </w:pPr>
          </w:p>
        </w:tc>
      </w:tr>
      <w:tr w14:paraId="421F55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9D1D1A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5F0F12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28.古诗词资源：</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2F496D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01016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28.古诗词资源：</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19474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C9790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4F4673C">
            <w:pPr>
              <w:jc w:val="center"/>
              <w:rPr>
                <w:rFonts w:hint="eastAsia" w:ascii="宋体" w:hAnsi="宋体" w:eastAsia="宋体" w:cs="宋体"/>
                <w:i w:val="0"/>
                <w:iCs w:val="0"/>
                <w:color w:val="000000"/>
                <w:sz w:val="21"/>
                <w:szCs w:val="21"/>
                <w:u w:val="none"/>
              </w:rPr>
            </w:pPr>
          </w:p>
        </w:tc>
      </w:tr>
      <w:tr w14:paraId="51FD29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86D572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B8399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a)提供覆盖小学、初中、高中的古诗词、古文资源，包含原文、翻译、背景介绍、作者介绍、朗诵音频等。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658B8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5532D4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a)提供覆盖小学、初中、高中的古诗词、古文资源，包含原文、翻译、背景介绍、作者介绍、朗诵音频等。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5B482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9D710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4B3150A">
            <w:pPr>
              <w:jc w:val="center"/>
              <w:rPr>
                <w:rFonts w:hint="eastAsia" w:ascii="宋体" w:hAnsi="宋体" w:eastAsia="宋体" w:cs="宋体"/>
                <w:i w:val="0"/>
                <w:iCs w:val="0"/>
                <w:color w:val="000000"/>
                <w:sz w:val="21"/>
                <w:szCs w:val="21"/>
                <w:u w:val="none"/>
              </w:rPr>
            </w:pPr>
          </w:p>
        </w:tc>
      </w:tr>
      <w:tr w14:paraId="120322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ABE263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0A7DE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b)支持用户根据年级、朝代、诗人等进行分类查找，也可直接搜索诗词、古文名称或作者名查找。</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4EEAB1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2767D9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b)支持用户根据年级、朝代、诗人等进行分类查找，也可直接搜索诗词、古文名称或作者名查找。</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1B8DD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824EB9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4C41069">
            <w:pPr>
              <w:jc w:val="center"/>
              <w:rPr>
                <w:rFonts w:hint="eastAsia" w:ascii="宋体" w:hAnsi="宋体" w:eastAsia="宋体" w:cs="宋体"/>
                <w:i w:val="0"/>
                <w:iCs w:val="0"/>
                <w:color w:val="000000"/>
                <w:sz w:val="21"/>
                <w:szCs w:val="21"/>
                <w:u w:val="none"/>
              </w:rPr>
            </w:pPr>
          </w:p>
        </w:tc>
      </w:tr>
      <w:tr w14:paraId="184F69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577F1B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716D0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c)提供不少于9种古诗词专用背景模板，老师可贴合古诗词意境选择合适背景进行教学。</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49DD8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F87E9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c)提供不少于9种古诗词专用背景模板，老师可贴合古诗词意境选择合适背景进行教学。</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39D0F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3DF68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1D5BF5">
            <w:pPr>
              <w:jc w:val="center"/>
              <w:rPr>
                <w:rFonts w:hint="eastAsia" w:ascii="宋体" w:hAnsi="宋体" w:eastAsia="宋体" w:cs="宋体"/>
                <w:i w:val="0"/>
                <w:iCs w:val="0"/>
                <w:color w:val="000000"/>
                <w:sz w:val="21"/>
                <w:szCs w:val="21"/>
                <w:u w:val="none"/>
              </w:rPr>
            </w:pPr>
          </w:p>
        </w:tc>
      </w:tr>
      <w:tr w14:paraId="5867E4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A21231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F34BD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d)每篇古诗词、古文均提供原文及翻译、背景介绍、作者介绍等，同时支持一键跳转打开网页，展示对应的背景或作者介绍。</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5E5AE3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EB6DF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d)每篇古诗词、古文均提供原文及翻译、背景介绍、作者介绍等，同时支持一键跳转打开网页，展示对应的背景或作者介绍。</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45B53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408515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43BB8B">
            <w:pPr>
              <w:jc w:val="center"/>
              <w:rPr>
                <w:rFonts w:hint="eastAsia" w:ascii="宋体" w:hAnsi="宋体" w:eastAsia="宋体" w:cs="宋体"/>
                <w:i w:val="0"/>
                <w:iCs w:val="0"/>
                <w:color w:val="000000"/>
                <w:sz w:val="21"/>
                <w:szCs w:val="21"/>
                <w:u w:val="none"/>
              </w:rPr>
            </w:pPr>
          </w:p>
        </w:tc>
      </w:tr>
      <w:tr w14:paraId="729581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700963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3A82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e)支持老师备课时对原文进行注释、标重点等操作，方便老师讲解重点字词。</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395189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2ABE9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e)支持老师备课时对原文进行注释、标重点等操作，方便老师讲解重点字词。</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FD0D0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C6758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A1A020">
            <w:pPr>
              <w:jc w:val="center"/>
              <w:rPr>
                <w:rFonts w:hint="eastAsia" w:ascii="宋体" w:hAnsi="宋体" w:eastAsia="宋体" w:cs="宋体"/>
                <w:i w:val="0"/>
                <w:iCs w:val="0"/>
                <w:color w:val="000000"/>
                <w:sz w:val="21"/>
                <w:szCs w:val="21"/>
                <w:u w:val="none"/>
              </w:rPr>
            </w:pPr>
          </w:p>
        </w:tc>
      </w:tr>
      <w:tr w14:paraId="3FAB9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FEAAFE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BEB4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29.多学科题库：</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B9EDC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9B883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29.多学科题库：</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70AF3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9927C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68FEF1">
            <w:pPr>
              <w:jc w:val="center"/>
              <w:rPr>
                <w:rFonts w:hint="eastAsia" w:ascii="宋体" w:hAnsi="宋体" w:eastAsia="宋体" w:cs="宋体"/>
                <w:i w:val="0"/>
                <w:iCs w:val="0"/>
                <w:color w:val="000000"/>
                <w:sz w:val="21"/>
                <w:szCs w:val="21"/>
                <w:u w:val="none"/>
              </w:rPr>
            </w:pPr>
          </w:p>
        </w:tc>
      </w:tr>
      <w:tr w14:paraId="706547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180C33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42F3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a)提供不少于30万道试题给老师使用。</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068A3B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06D21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a)提供不少于30万道试题给老师使用。</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4D4C2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B8A13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4BF11F">
            <w:pPr>
              <w:jc w:val="center"/>
              <w:rPr>
                <w:rFonts w:hint="eastAsia" w:ascii="宋体" w:hAnsi="宋体" w:eastAsia="宋体" w:cs="宋体"/>
                <w:i w:val="0"/>
                <w:iCs w:val="0"/>
                <w:color w:val="000000"/>
                <w:sz w:val="21"/>
                <w:szCs w:val="21"/>
                <w:u w:val="none"/>
              </w:rPr>
            </w:pPr>
          </w:p>
        </w:tc>
      </w:tr>
      <w:tr w14:paraId="7F60BA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C7FB52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CEF02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b)涵盖小学、初中、高中，其中中学部分包含语文、数学、英语、物理、化学、生物、政治、历史、地理等多个学科。</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B76BF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57339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b)涵盖小学、初中、高中，其中中学部分包含语文、数学、英语、物理、化学、生物、政治、历史、地理等多个学科。</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43B7F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D04F11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2BBE53">
            <w:pPr>
              <w:jc w:val="center"/>
              <w:rPr>
                <w:rFonts w:hint="eastAsia" w:ascii="宋体" w:hAnsi="宋体" w:eastAsia="宋体" w:cs="宋体"/>
                <w:i w:val="0"/>
                <w:iCs w:val="0"/>
                <w:color w:val="000000"/>
                <w:sz w:val="21"/>
                <w:szCs w:val="21"/>
                <w:u w:val="none"/>
              </w:rPr>
            </w:pPr>
          </w:p>
        </w:tc>
      </w:tr>
      <w:tr w14:paraId="2DDB9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1921D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77EFB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c)题库总知识点不少于9000个，除选择、填空、判断等基本题型外，还包含诗歌阅读、完形填空、阅读理解、辨析题、材料题、实验题、作图题等。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2800F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A3C2CD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c)题库总知识点不少于9000个，除选择、填空、判断等基本题型外，还包含诗歌阅读、完形填空、阅读理解、辨析题、材料题、实验题、作图题等。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28B28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BD822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6C96B8">
            <w:pPr>
              <w:jc w:val="center"/>
              <w:rPr>
                <w:rFonts w:hint="eastAsia" w:ascii="宋体" w:hAnsi="宋体" w:eastAsia="宋体" w:cs="宋体"/>
                <w:i w:val="0"/>
                <w:iCs w:val="0"/>
                <w:color w:val="000000"/>
                <w:sz w:val="21"/>
                <w:szCs w:val="21"/>
                <w:u w:val="none"/>
              </w:rPr>
            </w:pPr>
          </w:p>
        </w:tc>
      </w:tr>
      <w:tr w14:paraId="19B980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AED559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2FF485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d)可批量选择多题并以交互式试题卡的形式插入到白板中。试题卡包含题干、答案和解析，并可一键实时展开、收起答案和解析。</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63282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EAE08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d)可批量选择多题并以交互式试题卡的形式插入到白板中。试题卡包含题干、答案和解析，并可一键实时展开、收起答案和解析。</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BE460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E01CC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52B9DE">
            <w:pPr>
              <w:jc w:val="center"/>
              <w:rPr>
                <w:rFonts w:hint="eastAsia" w:ascii="宋体" w:hAnsi="宋体" w:eastAsia="宋体" w:cs="宋体"/>
                <w:i w:val="0"/>
                <w:iCs w:val="0"/>
                <w:color w:val="000000"/>
                <w:sz w:val="21"/>
                <w:szCs w:val="21"/>
                <w:u w:val="none"/>
              </w:rPr>
            </w:pPr>
          </w:p>
        </w:tc>
      </w:tr>
      <w:tr w14:paraId="111FE8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E6E519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62460C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30.工具自定义：支持自定义设置授课模式白板工具按钮，老师可自行选择符合自身教学需要的教学工具，且教学工具自定义结果可与课件内容云端同步保存。</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41B555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CEF13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30.工具自定义：支持自定义设置授课模式白板工具按钮，老师可自行选择符合自身教学需要的教学工具，且教学工具自定义结果可与课件内容云端同步保存。</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725FF4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6109D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8CB973">
            <w:pPr>
              <w:jc w:val="center"/>
              <w:rPr>
                <w:rFonts w:hint="eastAsia" w:ascii="宋体" w:hAnsi="宋体" w:eastAsia="宋体" w:cs="宋体"/>
                <w:i w:val="0"/>
                <w:iCs w:val="0"/>
                <w:color w:val="000000"/>
                <w:sz w:val="21"/>
                <w:szCs w:val="21"/>
                <w:u w:val="none"/>
              </w:rPr>
            </w:pPr>
          </w:p>
        </w:tc>
      </w:tr>
      <w:tr w14:paraId="5B3FB5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4F04BC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C1ACE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31.学科工具：根据老师账号中设置的学科不同，相关联学科的教学工具会自动在备课模式工具栏中呈现，其他无关工具则隐藏到二级菜单中，供老师需要时再去选择。</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EB49C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071D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31.学科工具：根据老师账号中设置的学科不同，相关联学科的教学工具会自动在备课模式工具栏中呈现，其他无关工具则隐藏到二级菜单中，供老师需要时再去选择。</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E76FB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3B388E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EAF380">
            <w:pPr>
              <w:jc w:val="center"/>
              <w:rPr>
                <w:rFonts w:hint="eastAsia" w:ascii="宋体" w:hAnsi="宋体" w:eastAsia="宋体" w:cs="宋体"/>
                <w:i w:val="0"/>
                <w:iCs w:val="0"/>
                <w:color w:val="000000"/>
                <w:sz w:val="21"/>
                <w:szCs w:val="21"/>
                <w:u w:val="none"/>
              </w:rPr>
            </w:pPr>
          </w:p>
        </w:tc>
      </w:tr>
      <w:tr w14:paraId="0477A2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A5DA8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4952B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32.放大镜：支持调用放大镜工具进行局部画面放大，可设置放大比例及聚光灯效果。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211EE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4890C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32.放大镜：支持调用放大镜工具进行局部画面放大，可设置放大比例及聚光灯效果。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590AD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21A27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9640D2">
            <w:pPr>
              <w:jc w:val="center"/>
              <w:rPr>
                <w:rFonts w:hint="eastAsia" w:ascii="宋体" w:hAnsi="宋体" w:eastAsia="宋体" w:cs="宋体"/>
                <w:i w:val="0"/>
                <w:iCs w:val="0"/>
                <w:color w:val="000000"/>
                <w:sz w:val="21"/>
                <w:szCs w:val="21"/>
                <w:u w:val="none"/>
              </w:rPr>
            </w:pPr>
          </w:p>
        </w:tc>
      </w:tr>
      <w:tr w14:paraId="73C99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DC5BEA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AEC9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33.板中板：支持调用板中板辅助教学，可直接批注、加页及切换背景色，支持在板中板中插入图片、音视频素材，不影响课件主画面。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2390A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1CED3C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33.板中板：支持调用板中板辅助教学，可直接批注、加页及切换背景色，支持在板中板中插入图片、音视频素材，不影响课件主画面。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11E22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B83D2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510BB0">
            <w:pPr>
              <w:jc w:val="center"/>
              <w:rPr>
                <w:rFonts w:hint="eastAsia" w:ascii="宋体" w:hAnsi="宋体" w:eastAsia="宋体" w:cs="宋体"/>
                <w:i w:val="0"/>
                <w:iCs w:val="0"/>
                <w:color w:val="000000"/>
                <w:sz w:val="21"/>
                <w:szCs w:val="21"/>
                <w:u w:val="none"/>
              </w:rPr>
            </w:pPr>
          </w:p>
        </w:tc>
      </w:tr>
      <w:tr w14:paraId="6ACE0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8E121F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ED7D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34.汉字工具：支持在田字格上书写汉字并自动识别为印刷体，可展示该汉字的读音、笔画顺序、笔画数量等。支持用户反馈汉字错误，保证字库正确性。</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FC784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EABA7F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34.汉字工具：支持在田字格上书写汉字并自动识别为印刷体，可展示该汉字的读音、笔画顺序、笔画数量等。支持用户反馈汉字错误，保证字库正确性。</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8F41AC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CDF97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D8C4023">
            <w:pPr>
              <w:jc w:val="center"/>
              <w:rPr>
                <w:rFonts w:hint="eastAsia" w:ascii="宋体" w:hAnsi="宋体" w:eastAsia="宋体" w:cs="宋体"/>
                <w:i w:val="0"/>
                <w:iCs w:val="0"/>
                <w:color w:val="000000"/>
                <w:sz w:val="21"/>
                <w:szCs w:val="21"/>
                <w:u w:val="none"/>
              </w:rPr>
            </w:pPr>
          </w:p>
        </w:tc>
      </w:tr>
      <w:tr w14:paraId="1F0FCA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BCFDEC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5A44A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35.拼音工具：支持在拼音格中输入拼音字母，可展示该字母的标准四声读音以及笔画。</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883375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49A70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35.拼音工具：支持在拼音格中输入拼音字母，可展示该字母的标准四声读音以及笔画。</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D7789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23ECDB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8E49C1">
            <w:pPr>
              <w:jc w:val="center"/>
              <w:rPr>
                <w:rFonts w:hint="eastAsia" w:ascii="宋体" w:hAnsi="宋体" w:eastAsia="宋体" w:cs="宋体"/>
                <w:i w:val="0"/>
                <w:iCs w:val="0"/>
                <w:color w:val="000000"/>
                <w:sz w:val="21"/>
                <w:szCs w:val="21"/>
                <w:u w:val="none"/>
              </w:rPr>
            </w:pPr>
          </w:p>
        </w:tc>
      </w:tr>
      <w:tr w14:paraId="7BD260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714D1A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121E7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36.英汉字典：支持输入英文单词，生成包含释义和读音的单词卡，可插入多个单词卡，同时支持老师备课模式下编辑单词释义，或自定义创建未被收录的单词，并在授课模式下进行展示。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659CB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D871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36.英汉字典：支持输入英文单词，生成包含释义和读音的单词卡，可插入多个单词卡，同时支持老师备课模式下编辑单词释义，或自定义创建未被收录的单词，并在授课模式下进行展示。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5EABC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758A4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6838B4">
            <w:pPr>
              <w:jc w:val="center"/>
              <w:rPr>
                <w:rFonts w:hint="eastAsia" w:ascii="宋体" w:hAnsi="宋体" w:eastAsia="宋体" w:cs="宋体"/>
                <w:i w:val="0"/>
                <w:iCs w:val="0"/>
                <w:color w:val="000000"/>
                <w:sz w:val="21"/>
                <w:szCs w:val="21"/>
                <w:u w:val="none"/>
              </w:rPr>
            </w:pPr>
          </w:p>
        </w:tc>
      </w:tr>
      <w:tr w14:paraId="368B94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B0F387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58F7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37.尺规工具：提供量角器、三角板，全套规范尺规作图工具，可实时显示老师绘制线条的长度，同时支持老师使用圆规工具模拟真实圆规作图。</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60979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F3783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37.尺规工具：提供量角器、三角板，全套规范尺规作图工具，可实时显示老师绘制线条的长度，同时支持老师使用圆规工具模拟真实圆规作图。</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66062B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019C8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8E7D489">
            <w:pPr>
              <w:jc w:val="center"/>
              <w:rPr>
                <w:rFonts w:hint="eastAsia" w:ascii="宋体" w:hAnsi="宋体" w:eastAsia="宋体" w:cs="宋体"/>
                <w:i w:val="0"/>
                <w:iCs w:val="0"/>
                <w:color w:val="000000"/>
                <w:sz w:val="21"/>
                <w:szCs w:val="21"/>
                <w:u w:val="none"/>
              </w:rPr>
            </w:pPr>
          </w:p>
        </w:tc>
      </w:tr>
      <w:tr w14:paraId="53999E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A77501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3049F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38.三维立体星球模型，具有太阳系行星4K模型，可360°自由旋转、缩放展示；提供丰富的地理教学图集，支持地球模型进行平面/立体转化，清晰展现地球表面的六大板块、降水分布、气温分布、气候分布、人口分布、表层洋流、陆地自然带、海平面等压线等内容方便教学。</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CA4B5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3933B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38.三维立体星球模型，具有太阳系行星4K模型，可360°自由旋转、缩放展示；提供丰富的地理教学图集，支持地球模型进行平面/立体转化，清晰展现地球表面的六大板块、降水分布、气温分布、气候分布、人口分布、表层洋流、陆地自然带、海平面等压线等内容方便教学。</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D3ADA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400C3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FD523A">
            <w:pPr>
              <w:jc w:val="center"/>
              <w:rPr>
                <w:rFonts w:hint="eastAsia" w:ascii="宋体" w:hAnsi="宋体" w:eastAsia="宋体" w:cs="宋体"/>
                <w:i w:val="0"/>
                <w:iCs w:val="0"/>
                <w:color w:val="000000"/>
                <w:sz w:val="21"/>
                <w:szCs w:val="21"/>
                <w:u w:val="none"/>
              </w:rPr>
            </w:pPr>
          </w:p>
        </w:tc>
      </w:tr>
      <w:tr w14:paraId="611417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000C72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024F51E">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交互应用工具软件：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B6564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A0DA1F8">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交互应用工具软件：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72DB3F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477EA0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57B18C">
            <w:pPr>
              <w:jc w:val="center"/>
              <w:rPr>
                <w:rFonts w:hint="eastAsia" w:ascii="宋体" w:hAnsi="宋体" w:eastAsia="宋体" w:cs="宋体"/>
                <w:i w:val="0"/>
                <w:iCs w:val="0"/>
                <w:color w:val="000000"/>
                <w:sz w:val="21"/>
                <w:szCs w:val="21"/>
                <w:u w:val="none"/>
              </w:rPr>
            </w:pPr>
          </w:p>
        </w:tc>
      </w:tr>
      <w:tr w14:paraId="2436EE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8E8FEE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6F3E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1.无需打开其他任何软件，播放PPT时即·可实现书写、擦除功能。</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6B2B0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6F1DB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1.无需打开其他任何软件，播放PPT时即·可实现书写、擦除功能。</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24AF2D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69E75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76FFA1">
            <w:pPr>
              <w:jc w:val="center"/>
              <w:rPr>
                <w:rFonts w:hint="eastAsia" w:ascii="宋体" w:hAnsi="宋体" w:eastAsia="宋体" w:cs="宋体"/>
                <w:i w:val="0"/>
                <w:iCs w:val="0"/>
                <w:color w:val="000000"/>
                <w:sz w:val="21"/>
                <w:szCs w:val="21"/>
                <w:u w:val="none"/>
              </w:rPr>
            </w:pPr>
          </w:p>
        </w:tc>
      </w:tr>
      <w:tr w14:paraId="65050C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AF513A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91812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2.无需打开其他任何软件，播放PPT时即可支持板中板功能：支持调用板中板辅助教学，可直接批注及加页，不影响课件主画面。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0491D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394C7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2.无需打开其他任何软件，播放PPT时即可支持板中板功能：支持调用板中板辅助教学，可直接批注及加页，不影响课件主画面。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2D920A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4AB85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B115F4">
            <w:pPr>
              <w:jc w:val="center"/>
              <w:rPr>
                <w:rFonts w:hint="eastAsia" w:ascii="宋体" w:hAnsi="宋体" w:eastAsia="宋体" w:cs="宋体"/>
                <w:i w:val="0"/>
                <w:iCs w:val="0"/>
                <w:color w:val="000000"/>
                <w:sz w:val="21"/>
                <w:szCs w:val="21"/>
                <w:u w:val="none"/>
              </w:rPr>
            </w:pPr>
          </w:p>
        </w:tc>
      </w:tr>
      <w:tr w14:paraId="048226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8D4BFC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911560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3.无需打开其他任何软件，播放PPT时即可支持将课件及板书内容直接生成二维码分享，且扫码后支持在手机端生成二维码进行再次分享，支持点赞。支持发送课件链接至邮箱，方便教师下载保存课件板书内容。</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A6BDE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EE1D42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3.无需打开其他任何软件，播放PPT时即可支持将课件及板书内容直接生成二维码分享，且扫码后支持在手机端生成二维码进行再次分享，支持点赞。支持发送课件链接至邮箱，方便教师下载保存课件板书内容。</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87081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A2083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C73961">
            <w:pPr>
              <w:jc w:val="center"/>
              <w:rPr>
                <w:rFonts w:hint="eastAsia" w:ascii="宋体" w:hAnsi="宋体" w:eastAsia="宋体" w:cs="宋体"/>
                <w:i w:val="0"/>
                <w:iCs w:val="0"/>
                <w:color w:val="000000"/>
                <w:sz w:val="21"/>
                <w:szCs w:val="21"/>
                <w:u w:val="none"/>
              </w:rPr>
            </w:pPr>
          </w:p>
        </w:tc>
      </w:tr>
      <w:tr w14:paraId="50D377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2150CB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9D8AB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4.无需打开其他任何软件，播放PPT时即可调用放大镜、聚光灯小工具。</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32C717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C2B7A7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4.无需打开其他任何软件，播放PPT时即可调用放大镜、聚光灯小工具。</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61DFB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E735AD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CC4DDAE">
            <w:pPr>
              <w:jc w:val="center"/>
              <w:rPr>
                <w:rFonts w:hint="eastAsia" w:ascii="宋体" w:hAnsi="宋体" w:eastAsia="宋体" w:cs="宋体"/>
                <w:i w:val="0"/>
                <w:iCs w:val="0"/>
                <w:color w:val="000000"/>
                <w:sz w:val="21"/>
                <w:szCs w:val="21"/>
                <w:u w:val="none"/>
              </w:rPr>
            </w:pPr>
          </w:p>
        </w:tc>
      </w:tr>
      <w:tr w14:paraId="653408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779E1A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FDCE618">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无线互联应用软件：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BA620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CD7633">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无线互联应用软件：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3C5D7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3E535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247896">
            <w:pPr>
              <w:jc w:val="center"/>
              <w:rPr>
                <w:rFonts w:hint="eastAsia" w:ascii="宋体" w:hAnsi="宋体" w:eastAsia="宋体" w:cs="宋体"/>
                <w:i w:val="0"/>
                <w:iCs w:val="0"/>
                <w:color w:val="000000"/>
                <w:sz w:val="21"/>
                <w:szCs w:val="21"/>
                <w:u w:val="none"/>
              </w:rPr>
            </w:pPr>
          </w:p>
        </w:tc>
      </w:tr>
      <w:tr w14:paraId="3CE3AB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6FD7BD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56481F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1.支持安卓4.0及IOS7.0以上版本系统。</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EAD498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282EC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1.支持安卓4.0及IOS7.0以上版本系统。</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454172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83413F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03AB57">
            <w:pPr>
              <w:jc w:val="center"/>
              <w:rPr>
                <w:rFonts w:hint="eastAsia" w:ascii="宋体" w:hAnsi="宋体" w:eastAsia="宋体" w:cs="宋体"/>
                <w:i w:val="0"/>
                <w:iCs w:val="0"/>
                <w:color w:val="000000"/>
                <w:sz w:val="21"/>
                <w:szCs w:val="21"/>
                <w:u w:val="none"/>
              </w:rPr>
            </w:pPr>
          </w:p>
        </w:tc>
      </w:tr>
      <w:tr w14:paraId="220DCF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9A8B8F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E419E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2.支持横屏及竖屏双模式，满足不同用户的使用习惯。</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2B4D33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201AD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2.支持横屏及竖屏双模式，满足不同用户的使用习惯。</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4A9E1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0C94C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00135DD">
            <w:pPr>
              <w:jc w:val="center"/>
              <w:rPr>
                <w:rFonts w:hint="eastAsia" w:ascii="宋体" w:hAnsi="宋体" w:eastAsia="宋体" w:cs="宋体"/>
                <w:i w:val="0"/>
                <w:iCs w:val="0"/>
                <w:color w:val="000000"/>
                <w:sz w:val="21"/>
                <w:szCs w:val="21"/>
                <w:u w:val="none"/>
              </w:rPr>
            </w:pPr>
          </w:p>
        </w:tc>
      </w:tr>
      <w:tr w14:paraId="706602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A0A349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B39ED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3.支持手机投屏，可通过该软件将手机屏幕画面实时投影到大屏上。</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24170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3192FF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3.支持手机投屏，可通过该软件将手机屏幕画面实时投影到大屏上。</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1391E2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BCCE6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CCCE6D">
            <w:pPr>
              <w:jc w:val="center"/>
              <w:rPr>
                <w:rFonts w:hint="eastAsia" w:ascii="宋体" w:hAnsi="宋体" w:eastAsia="宋体" w:cs="宋体"/>
                <w:i w:val="0"/>
                <w:iCs w:val="0"/>
                <w:color w:val="000000"/>
                <w:sz w:val="21"/>
                <w:szCs w:val="21"/>
                <w:u w:val="none"/>
              </w:rPr>
            </w:pPr>
          </w:p>
        </w:tc>
      </w:tr>
      <w:tr w14:paraId="5ADC47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047833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DBFCC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4.具备客户端生成热点功能，在没有路由器的情况下，可通过客户端生成局域网热点供外部终端进行无线连接，并支持二维码扫描连接，无需手动设置。</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DEBD1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7E001D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4.具备客户端生成热点功能，在没有路由器的情况下，可通过客户端生成局域网热点供外部终端进行无线连接，并支持二维码扫描连接，无需手动设置。</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9AB02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98C3C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252242E">
            <w:pPr>
              <w:jc w:val="center"/>
              <w:rPr>
                <w:rFonts w:hint="eastAsia" w:ascii="宋体" w:hAnsi="宋体" w:eastAsia="宋体" w:cs="宋体"/>
                <w:i w:val="0"/>
                <w:iCs w:val="0"/>
                <w:color w:val="000000"/>
                <w:sz w:val="21"/>
                <w:szCs w:val="21"/>
                <w:u w:val="none"/>
              </w:rPr>
            </w:pPr>
          </w:p>
        </w:tc>
      </w:tr>
      <w:tr w14:paraId="075DAEC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80C43E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805C18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5.可实现交互智能平板与手持终端屏幕同步显示，支持多种手持终端的手势识别，包括单指点击、单指漫游、双指缩放，支持远程文本输入。</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69B222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4ED599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5.可实现交互智能平板与手持终端屏幕同步显示，支持多种手持终端的手势识别，包括单指点击、单指漫游、双指缩放，支持远程文本输入。</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C57F0C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97145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F2147E">
            <w:pPr>
              <w:jc w:val="center"/>
              <w:rPr>
                <w:rFonts w:hint="eastAsia" w:ascii="宋体" w:hAnsi="宋体" w:eastAsia="宋体" w:cs="宋体"/>
                <w:i w:val="0"/>
                <w:iCs w:val="0"/>
                <w:color w:val="000000"/>
                <w:sz w:val="21"/>
                <w:szCs w:val="21"/>
                <w:u w:val="none"/>
              </w:rPr>
            </w:pPr>
          </w:p>
        </w:tc>
      </w:tr>
      <w:tr w14:paraId="05A16F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529DE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0D7088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6.大小屏同步显示时支持同步放大功能，可使用小屏远程同步放大大屏画面，突出重点和细节内容。</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085C4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4AA1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6.大小屏同步显示时支持同步放大功能，可使用小屏远程同步放大大屏画面，突出重点和细节内容。</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3B4EFE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701D4F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474370">
            <w:pPr>
              <w:jc w:val="center"/>
              <w:rPr>
                <w:rFonts w:hint="eastAsia" w:ascii="宋体" w:hAnsi="宋体" w:eastAsia="宋体" w:cs="宋体"/>
                <w:i w:val="0"/>
                <w:iCs w:val="0"/>
                <w:color w:val="000000"/>
                <w:sz w:val="21"/>
                <w:szCs w:val="21"/>
                <w:u w:val="none"/>
              </w:rPr>
            </w:pPr>
          </w:p>
        </w:tc>
      </w:tr>
      <w:tr w14:paraId="74E4F3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CE07BF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7BFD4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7.支持Office、WPS及白板软件课件远程同步，可通过移动端对智能平板上的课件实现页面预览、远程翻页、双向批注、激光笔、聚光灯等功能。</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33223F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8083F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7.支持Office、WPS及白板软件课件远程同步，可通过移动端对智能平板上的课件实现页面预览、远程翻页、双向批注、激光笔、聚光灯等功能。</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76478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17AD1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7438755">
            <w:pPr>
              <w:jc w:val="center"/>
              <w:rPr>
                <w:rFonts w:hint="eastAsia" w:ascii="宋体" w:hAnsi="宋体" w:eastAsia="宋体" w:cs="宋体"/>
                <w:i w:val="0"/>
                <w:iCs w:val="0"/>
                <w:color w:val="000000"/>
                <w:sz w:val="21"/>
                <w:szCs w:val="21"/>
                <w:u w:val="none"/>
              </w:rPr>
            </w:pPr>
          </w:p>
        </w:tc>
      </w:tr>
      <w:tr w14:paraId="17654E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184DD4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D3B3B7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8.支持多图对比展示功能，可将多位学生的作业、试卷或实验结果进行拍摄，并上传至智能平板的互动教学软件里进行对比展示，支持点评功能，可给每位同学的作品以不同的奖章。</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F2905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4787F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8.支持多图对比展示功能，可将多位学生的作业、试卷或实验结果进行拍摄，并上传至智能平板的互动教学软件里进行对比展示，支持点评功能，可给每位同学的作品以不同的奖章。</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A8194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05759C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A3D5E9">
            <w:pPr>
              <w:jc w:val="center"/>
              <w:rPr>
                <w:rFonts w:hint="eastAsia" w:ascii="宋体" w:hAnsi="宋体" w:eastAsia="宋体" w:cs="宋体"/>
                <w:i w:val="0"/>
                <w:iCs w:val="0"/>
                <w:color w:val="000000"/>
                <w:sz w:val="21"/>
                <w:szCs w:val="21"/>
                <w:u w:val="none"/>
              </w:rPr>
            </w:pPr>
          </w:p>
        </w:tc>
      </w:tr>
      <w:tr w14:paraId="13101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215EFD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E155A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班级优化软件：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E91BC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FC0701A">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班级优化软件：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DAB74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E192E8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FE6729">
            <w:pPr>
              <w:jc w:val="center"/>
              <w:rPr>
                <w:rFonts w:hint="eastAsia" w:ascii="宋体" w:hAnsi="宋体" w:eastAsia="宋体" w:cs="宋体"/>
                <w:i w:val="0"/>
                <w:iCs w:val="0"/>
                <w:color w:val="000000"/>
                <w:sz w:val="21"/>
                <w:szCs w:val="21"/>
                <w:u w:val="none"/>
              </w:rPr>
            </w:pPr>
          </w:p>
        </w:tc>
      </w:tr>
      <w:tr w14:paraId="32583C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176C86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D2CA7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1.学生行为评价系统，集成四大功能模块：学校管理中心、教师管理中心、课堂表现评价、家校互联互通，功能及操作均在同一软件平台同一账号体系实现。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39EBB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49921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1.学生行为评价系统，集成四大功能模块：学校管理中心、教师管理中心、课堂表现评价、家校互联互通，功能及操作均在同一软件平台同一账号体系实现。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CD387A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AD24B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FAD5B05">
            <w:pPr>
              <w:jc w:val="center"/>
              <w:rPr>
                <w:rFonts w:hint="eastAsia" w:ascii="宋体" w:hAnsi="宋体" w:eastAsia="宋体" w:cs="宋体"/>
                <w:i w:val="0"/>
                <w:iCs w:val="0"/>
                <w:color w:val="000000"/>
                <w:sz w:val="21"/>
                <w:szCs w:val="21"/>
                <w:u w:val="none"/>
              </w:rPr>
            </w:pPr>
          </w:p>
        </w:tc>
      </w:tr>
      <w:tr w14:paraId="2E0547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7B5992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49E3A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2.支持PC客户端、PC网页端、安卓手机端、苹果手机端登陆使用，且各个端的数据是互通的，方便老师随时随地对学生进行管理与评价。</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710482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05B36D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2.支持PC客户端、PC网页端、安卓手机端、苹果手机端登陆使用，且各个端的数据是互通的，方便老师随时随地对学生进行管理与评价。</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4FE2AB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A3266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7BFC7C">
            <w:pPr>
              <w:jc w:val="center"/>
              <w:rPr>
                <w:rFonts w:hint="eastAsia" w:ascii="宋体" w:hAnsi="宋体" w:eastAsia="宋体" w:cs="宋体"/>
                <w:i w:val="0"/>
                <w:iCs w:val="0"/>
                <w:color w:val="000000"/>
                <w:sz w:val="21"/>
                <w:szCs w:val="21"/>
                <w:u w:val="none"/>
              </w:rPr>
            </w:pPr>
          </w:p>
        </w:tc>
      </w:tr>
      <w:tr w14:paraId="70CC4D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757227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0EC53B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3.支持教师使用学生行为评价系统手机客户端，扫码登录学生行为评价系统PC客户端或PC网页端，减少教师登录操作。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81F89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577939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3.支持教师使用学生行为评价系统手机客户端，扫码登录学生行为评价系统PC客户端或PC网页端，减少教师登录操作。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BE626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0D17C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4AF09FF">
            <w:pPr>
              <w:jc w:val="center"/>
              <w:rPr>
                <w:rFonts w:hint="eastAsia" w:ascii="宋体" w:hAnsi="宋体" w:eastAsia="宋体" w:cs="宋体"/>
                <w:i w:val="0"/>
                <w:iCs w:val="0"/>
                <w:color w:val="000000"/>
                <w:sz w:val="21"/>
                <w:szCs w:val="21"/>
                <w:u w:val="none"/>
              </w:rPr>
            </w:pPr>
          </w:p>
        </w:tc>
      </w:tr>
      <w:tr w14:paraId="3A5DDC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9AE3EF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4691E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4.支持邀请家长入班，使家长可查看到自己的孩子在学校的各种表现。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85370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7097FB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4.支持邀请家长入班，使家长可查看到自己的孩子在学校的各种表现。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DA2AF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EE02D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328C4AE">
            <w:pPr>
              <w:jc w:val="center"/>
              <w:rPr>
                <w:rFonts w:hint="eastAsia" w:ascii="宋体" w:hAnsi="宋体" w:eastAsia="宋体" w:cs="宋体"/>
                <w:i w:val="0"/>
                <w:iCs w:val="0"/>
                <w:color w:val="000000"/>
                <w:sz w:val="21"/>
                <w:szCs w:val="21"/>
                <w:u w:val="none"/>
              </w:rPr>
            </w:pPr>
          </w:p>
        </w:tc>
      </w:tr>
      <w:tr w14:paraId="1EC4F29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EA8CF2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3D016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5.支持查看学校内的班级列表信息，方便管理员进行汇总查看。</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C4E00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B609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5.支持查看学校内的班级列表信息，方便管理员进行汇总查看。</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5DB46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84700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0E901C5">
            <w:pPr>
              <w:jc w:val="center"/>
              <w:rPr>
                <w:rFonts w:hint="eastAsia" w:ascii="宋体" w:hAnsi="宋体" w:eastAsia="宋体" w:cs="宋体"/>
                <w:i w:val="0"/>
                <w:iCs w:val="0"/>
                <w:color w:val="000000"/>
                <w:sz w:val="21"/>
                <w:szCs w:val="21"/>
                <w:u w:val="none"/>
              </w:rPr>
            </w:pPr>
          </w:p>
        </w:tc>
      </w:tr>
      <w:tr w14:paraId="42EF40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6563CD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6EF1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6.老师可通过移动端、PC端及网页端对学生、小组及班级进行行为评价打分。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14EE9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44CAE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6.老师可通过移动端、PC端及网页端对学生、小组及班级进行行为评价打分。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2D9D3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5CDCA8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C129C1">
            <w:pPr>
              <w:jc w:val="center"/>
              <w:rPr>
                <w:rFonts w:hint="eastAsia" w:ascii="宋体" w:hAnsi="宋体" w:eastAsia="宋体" w:cs="宋体"/>
                <w:i w:val="0"/>
                <w:iCs w:val="0"/>
                <w:color w:val="000000"/>
                <w:sz w:val="21"/>
                <w:szCs w:val="21"/>
                <w:u w:val="none"/>
              </w:rPr>
            </w:pPr>
          </w:p>
        </w:tc>
      </w:tr>
      <w:tr w14:paraId="69EED6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4B8380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3171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7.支持快速检索学生功能，可通过学生姓名的首个汉字、首个汉字的拼音首字母进行检索，便于老师快速找到需要评价的学生。</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6E553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787762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7.支持快速检索学生功能，可通过学生姓名的首个汉字、首个汉字的拼音首字母进行检索，便于老师快速找到需要评价的学生。</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B65055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D6B92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D7336A">
            <w:pPr>
              <w:jc w:val="center"/>
              <w:rPr>
                <w:rFonts w:hint="eastAsia" w:ascii="宋体" w:hAnsi="宋体" w:eastAsia="宋体" w:cs="宋体"/>
                <w:i w:val="0"/>
                <w:iCs w:val="0"/>
                <w:color w:val="000000"/>
                <w:sz w:val="21"/>
                <w:szCs w:val="21"/>
                <w:u w:val="none"/>
              </w:rPr>
            </w:pPr>
          </w:p>
        </w:tc>
      </w:tr>
      <w:tr w14:paraId="4E018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29B1DF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8771F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8.支持按学生或小组的首字母、总分、表扬分数、待改进分数等维度进行排序，方便老师快速找到需要评价的学生或小组。</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429C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B4D909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8.支持按学生或小组的首字母、总分、表扬分数、待改进分数等维度进行排序，方便老师快速找到需要评价的学生或小组。</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3B54C6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8D2B22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F6CA1B">
            <w:pPr>
              <w:jc w:val="center"/>
              <w:rPr>
                <w:rFonts w:hint="eastAsia" w:ascii="宋体" w:hAnsi="宋体" w:eastAsia="宋体" w:cs="宋体"/>
                <w:i w:val="0"/>
                <w:iCs w:val="0"/>
                <w:color w:val="000000"/>
                <w:sz w:val="21"/>
                <w:szCs w:val="21"/>
                <w:u w:val="none"/>
              </w:rPr>
            </w:pPr>
          </w:p>
        </w:tc>
      </w:tr>
      <w:tr w14:paraId="30D96A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A645E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36DCE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9.支持查看所有班级、小组、学生的评价得分，界面及头像均采用卡通化方式，提升课堂趣味性。</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B4BC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748B2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9.支持查看所有班级、小组、学生的评价得分，界面及头像均采用卡通化方式，提升课堂趣味性。</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47765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3622B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C1E81ED">
            <w:pPr>
              <w:jc w:val="center"/>
              <w:rPr>
                <w:rFonts w:hint="eastAsia" w:ascii="宋体" w:hAnsi="宋体" w:eastAsia="宋体" w:cs="宋体"/>
                <w:i w:val="0"/>
                <w:iCs w:val="0"/>
                <w:color w:val="000000"/>
                <w:sz w:val="21"/>
                <w:szCs w:val="21"/>
                <w:u w:val="none"/>
              </w:rPr>
            </w:pPr>
          </w:p>
        </w:tc>
      </w:tr>
      <w:tr w14:paraId="365490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BAAF95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CEB88E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10.支持老师对学生发送多人点评，可对表现情况相似的学生同时发送文字、图片评价。</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1C548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ADBD6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10.支持老师对学生发送多人点评，可对表现情况相似的学生同时发送文字、图片评价。</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CBD02D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78F02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43613B1">
            <w:pPr>
              <w:jc w:val="center"/>
              <w:rPr>
                <w:rFonts w:hint="eastAsia" w:ascii="宋体" w:hAnsi="宋体" w:eastAsia="宋体" w:cs="宋体"/>
                <w:i w:val="0"/>
                <w:iCs w:val="0"/>
                <w:color w:val="000000"/>
                <w:sz w:val="21"/>
                <w:szCs w:val="21"/>
                <w:u w:val="none"/>
              </w:rPr>
            </w:pPr>
          </w:p>
        </w:tc>
      </w:tr>
      <w:tr w14:paraId="158758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25541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7CDE7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11.为提高课堂趣味性，软件支持随机抽选学生进行评价。</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23348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4391A2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11.为提高课堂趣味性，软件支持随机抽选学生进行评价。</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84C3CC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22B28B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73B784">
            <w:pPr>
              <w:jc w:val="center"/>
              <w:rPr>
                <w:rFonts w:hint="eastAsia" w:ascii="宋体" w:hAnsi="宋体" w:eastAsia="宋体" w:cs="宋体"/>
                <w:i w:val="0"/>
                <w:iCs w:val="0"/>
                <w:color w:val="000000"/>
                <w:sz w:val="21"/>
                <w:szCs w:val="21"/>
                <w:u w:val="none"/>
              </w:rPr>
            </w:pPr>
          </w:p>
        </w:tc>
      </w:tr>
      <w:tr w14:paraId="15EE53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DFE79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E1787A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12.为方便把控课堂活动时间，支持计时器功能，包括秒表和倒计时。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859BA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017A6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12.为方便把控课堂活动时间，支持计时器功能，包括秒表和倒计时。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170F5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6D70E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DB42A8">
            <w:pPr>
              <w:jc w:val="center"/>
              <w:rPr>
                <w:rFonts w:hint="eastAsia" w:ascii="宋体" w:hAnsi="宋体" w:eastAsia="宋体" w:cs="宋体"/>
                <w:i w:val="0"/>
                <w:iCs w:val="0"/>
                <w:color w:val="000000"/>
                <w:sz w:val="21"/>
                <w:szCs w:val="21"/>
                <w:u w:val="none"/>
              </w:rPr>
            </w:pPr>
          </w:p>
        </w:tc>
      </w:tr>
      <w:tr w14:paraId="08F3F1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166044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014F2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13.支持考勤功能，可将学生状态设定为出勤、迟到、缺勤、请假等。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542CE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172A89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13.支持考勤功能，可将学生状态设定为出勤、迟到、缺勤、请假等。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D011C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FB974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07BD15">
            <w:pPr>
              <w:jc w:val="center"/>
              <w:rPr>
                <w:rFonts w:hint="eastAsia" w:ascii="宋体" w:hAnsi="宋体" w:eastAsia="宋体" w:cs="宋体"/>
                <w:i w:val="0"/>
                <w:iCs w:val="0"/>
                <w:color w:val="000000"/>
                <w:sz w:val="21"/>
                <w:szCs w:val="21"/>
                <w:u w:val="none"/>
              </w:rPr>
            </w:pPr>
          </w:p>
        </w:tc>
      </w:tr>
      <w:tr w14:paraId="2F5BE8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23582B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0AA162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14.支持桌面光荣榜功能，可显示班级得分前列的学生信息、多重小组榜单，可设置隐藏。</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8D9D1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76B919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14.支持桌面光荣榜功能，可显示班级得分前列的学生信息、多重小组榜单，可设置隐藏。</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27D87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12EE7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85A3F2">
            <w:pPr>
              <w:jc w:val="center"/>
              <w:rPr>
                <w:rFonts w:hint="eastAsia" w:ascii="宋体" w:hAnsi="宋体" w:eastAsia="宋体" w:cs="宋体"/>
                <w:i w:val="0"/>
                <w:iCs w:val="0"/>
                <w:color w:val="000000"/>
                <w:sz w:val="21"/>
                <w:szCs w:val="21"/>
                <w:u w:val="none"/>
              </w:rPr>
            </w:pPr>
          </w:p>
        </w:tc>
      </w:tr>
      <w:tr w14:paraId="060D47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2D24B9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D5176C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支持查看课堂表现评价统计报表，按饼状图形式展现学生课堂表现情况，支持查看班级或学生个人的评价情况，并可具体查看到每一条评价的原因、对象、分值，便于老师做统计分析。报表数据支持导出成excel文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7FDED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E6CC1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支持查看课堂表现评价统计报表，按饼状图形式展现学生课堂表现情况，支持查看班级或学生个人的评价情况，并可具体查看到每一条评价的原因、对象、分值，便于老师做统计分析。报表数据支持导出成excel文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323D2C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A5EDC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8DCEA38">
            <w:pPr>
              <w:jc w:val="center"/>
              <w:rPr>
                <w:rFonts w:hint="eastAsia" w:ascii="宋体" w:hAnsi="宋体" w:eastAsia="宋体" w:cs="宋体"/>
                <w:i w:val="0"/>
                <w:iCs w:val="0"/>
                <w:color w:val="000000"/>
                <w:sz w:val="21"/>
                <w:szCs w:val="21"/>
                <w:u w:val="none"/>
              </w:rPr>
            </w:pPr>
          </w:p>
        </w:tc>
      </w:tr>
      <w:tr w14:paraId="5203E2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F0B706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4D1DC0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16.软件系统内支持商城功能，支持家长给老师赠送免费鲜花，表示感谢,同时支持家长帮助老师实现商城内兑换班级用品的愿望。</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576712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6F998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16.软件系统内支持商城功能，支持家长给老师赠送免费鲜花，表示感谢,同时支持家长帮助老师实现商城内兑换班级用品的愿望。</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A25AC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27651B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B832A8">
            <w:pPr>
              <w:jc w:val="center"/>
              <w:rPr>
                <w:rFonts w:hint="eastAsia" w:ascii="宋体" w:hAnsi="宋体" w:eastAsia="宋体" w:cs="宋体"/>
                <w:i w:val="0"/>
                <w:iCs w:val="0"/>
                <w:color w:val="000000"/>
                <w:sz w:val="21"/>
                <w:szCs w:val="21"/>
                <w:u w:val="none"/>
              </w:rPr>
            </w:pPr>
          </w:p>
        </w:tc>
      </w:tr>
      <w:tr w14:paraId="7323DE4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5F22D0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A3DB0A2">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桌面快速启动软件：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4BBE3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768E4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桌面快速启动软件：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FFB2B5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6F31B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D91478">
            <w:pPr>
              <w:jc w:val="center"/>
              <w:rPr>
                <w:rFonts w:hint="eastAsia" w:ascii="宋体" w:hAnsi="宋体" w:eastAsia="宋体" w:cs="宋体"/>
                <w:i w:val="0"/>
                <w:iCs w:val="0"/>
                <w:color w:val="000000"/>
                <w:sz w:val="21"/>
                <w:szCs w:val="21"/>
                <w:u w:val="none"/>
              </w:rPr>
            </w:pPr>
          </w:p>
        </w:tc>
      </w:tr>
      <w:tr w14:paraId="158697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3E2541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8B9446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1.将教师常用的教学应用软件罗列在一个工具栏内，方便教师调用软件。单击即可打开其中的软件，简化老师操作。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A4992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D0E67C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1.将教师常用的教学应用软件罗列在一个工具栏内，方便教师调用软件。单击即可打开其中的软件，简化老师操作。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A7B925">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FA9F4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0DD75E">
            <w:pPr>
              <w:jc w:val="center"/>
              <w:rPr>
                <w:rFonts w:hint="eastAsia" w:ascii="宋体" w:hAnsi="宋体" w:eastAsia="宋体" w:cs="宋体"/>
                <w:i w:val="0"/>
                <w:iCs w:val="0"/>
                <w:color w:val="000000"/>
                <w:sz w:val="21"/>
                <w:szCs w:val="21"/>
                <w:u w:val="none"/>
              </w:rPr>
            </w:pPr>
          </w:p>
        </w:tc>
      </w:tr>
      <w:tr w14:paraId="18700C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8E660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D9064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2.在桌面工具栏内具有注销按键，单击即可一键注销Windows。</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10710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54144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2.在桌面工具栏内具有注销按键，单击即可一键注销Windows。</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7D32D0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DE0A5D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048EDBB">
            <w:pPr>
              <w:jc w:val="center"/>
              <w:rPr>
                <w:rFonts w:hint="eastAsia" w:ascii="宋体" w:hAnsi="宋体" w:eastAsia="宋体" w:cs="宋体"/>
                <w:i w:val="0"/>
                <w:iCs w:val="0"/>
                <w:color w:val="000000"/>
                <w:sz w:val="21"/>
                <w:szCs w:val="21"/>
                <w:u w:val="none"/>
              </w:rPr>
            </w:pPr>
          </w:p>
        </w:tc>
      </w:tr>
      <w:tr w14:paraId="2E038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E127F4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29025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在桌面工具栏内具有设置功能，可对设备进行相关设置：支持屏蔽第三方窗口功能，防止上课期间的广告弹出。支持查看设备基本信息，比如：尺寸、分辨率、系统、CPU、内存、硬盘、安卓版本等信息，支持设置对应班级名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3C048C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F915C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在桌面工具栏内具有设置功能，可对设备进行相关设置：支持屏蔽第三方窗口功能，防止上课期间的广告弹出。支持查看设备基本信息，比如：尺寸、分辨率、系统、CPU、内存、硬盘、安卓版本等信息，支持设置对应班级名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F53FC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74EE3F">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16807B1">
            <w:pPr>
              <w:jc w:val="center"/>
              <w:rPr>
                <w:rFonts w:hint="eastAsia" w:ascii="宋体" w:hAnsi="宋体" w:eastAsia="宋体" w:cs="宋体"/>
                <w:i w:val="0"/>
                <w:iCs w:val="0"/>
                <w:color w:val="000000"/>
                <w:sz w:val="21"/>
                <w:szCs w:val="21"/>
                <w:u w:val="none"/>
              </w:rPr>
            </w:pPr>
          </w:p>
        </w:tc>
      </w:tr>
      <w:tr w14:paraId="297B79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1551E9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AC956BA">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集控管理：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488F8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3FE5445">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集控管理：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2565D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EFF48F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A8B5FBF">
            <w:pPr>
              <w:jc w:val="center"/>
              <w:rPr>
                <w:rFonts w:hint="eastAsia" w:ascii="宋体" w:hAnsi="宋体" w:eastAsia="宋体" w:cs="宋体"/>
                <w:i w:val="0"/>
                <w:iCs w:val="0"/>
                <w:color w:val="000000"/>
                <w:sz w:val="21"/>
                <w:szCs w:val="21"/>
                <w:u w:val="none"/>
              </w:rPr>
            </w:pPr>
          </w:p>
        </w:tc>
      </w:tr>
      <w:tr w14:paraId="56A98C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030D3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797321B">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整体设计：</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F59BF1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BB8E3E">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整体设计：</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6C43B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A0BBE4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79390A6">
            <w:pPr>
              <w:jc w:val="center"/>
              <w:rPr>
                <w:rFonts w:hint="eastAsia" w:ascii="宋体" w:hAnsi="宋体" w:eastAsia="宋体" w:cs="宋体"/>
                <w:i w:val="0"/>
                <w:iCs w:val="0"/>
                <w:color w:val="000000"/>
                <w:sz w:val="21"/>
                <w:szCs w:val="21"/>
                <w:u w:val="none"/>
              </w:rPr>
            </w:pPr>
          </w:p>
        </w:tc>
      </w:tr>
      <w:tr w14:paraId="6A17B2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C7F62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E4A609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1、管理平台采用B/S混合云架构设计，无需本地额外部署服务器等设备即可实现对教学信息化设备运行数据的监测。</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75746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6DC98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1、管理平台采用B/S混合云架构设计，无需本地额外部署服务器等设备即可实现对教学信息化设备运行数据的监测。</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3C936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3F8DCF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A12221">
            <w:pPr>
              <w:jc w:val="center"/>
              <w:rPr>
                <w:rFonts w:hint="eastAsia" w:ascii="宋体" w:hAnsi="宋体" w:eastAsia="宋体" w:cs="宋体"/>
                <w:i w:val="0"/>
                <w:iCs w:val="0"/>
                <w:color w:val="000000"/>
                <w:sz w:val="21"/>
                <w:szCs w:val="21"/>
                <w:u w:val="none"/>
              </w:rPr>
            </w:pPr>
          </w:p>
        </w:tc>
      </w:tr>
      <w:tr w14:paraId="2B05F3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04EA02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B6692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Windows、Linux、Android、IOS等多种操作系统通过网页浏览器登陆操作，提供多种智能身份识别方式：支持通过账号登录、手机扫码登录等方式，方便用户使用。管理平台提供管理员移动管理平台，免安装并支持Android、IOS等多种移动操作系统，便于远程管理及告警信息通知。</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0B605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DF540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Windows、Linux、Android、IOS等多种操作系统通过网页浏览器登陆操作，提供多种智能身份识别方式：支持通过账号登录、手机扫码登录等方式，方便用户使用。管理平台提供管理员移动管理平台，免安装并支持Android、IOS等多种移动操作系统，便于远程管理及告警信息通知。</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B210B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3C220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7B25A4E">
            <w:pPr>
              <w:jc w:val="center"/>
              <w:rPr>
                <w:rFonts w:hint="eastAsia" w:ascii="宋体" w:hAnsi="宋体" w:eastAsia="宋体" w:cs="宋体"/>
                <w:i w:val="0"/>
                <w:iCs w:val="0"/>
                <w:color w:val="000000"/>
                <w:sz w:val="21"/>
                <w:szCs w:val="21"/>
                <w:u w:val="none"/>
              </w:rPr>
            </w:pPr>
          </w:p>
        </w:tc>
      </w:tr>
      <w:tr w14:paraId="468350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337DD7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E1E60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3、平台支持对全校智慧教室的教学信息化设备进行集中运维管理和策略部署，支持与交互智能教学设备、学生智能终端等教学设备的底层系统无缝对接。</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335EA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805EF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3、平台支持对全校智慧教室的教学信息化设备进行集中运维管理和策略部署，支持与交互智能教学设备、学生智能终端等教学设备的底层系统无缝对接。</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0718A0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9F9589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D69DA5">
            <w:pPr>
              <w:jc w:val="center"/>
              <w:rPr>
                <w:rFonts w:hint="eastAsia" w:ascii="宋体" w:hAnsi="宋体" w:eastAsia="宋体" w:cs="宋体"/>
                <w:i w:val="0"/>
                <w:iCs w:val="0"/>
                <w:color w:val="000000"/>
                <w:sz w:val="21"/>
                <w:szCs w:val="21"/>
                <w:u w:val="none"/>
              </w:rPr>
            </w:pPr>
          </w:p>
        </w:tc>
      </w:tr>
      <w:tr w14:paraId="3E39B9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8E6AD2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7F44C6">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智能教学设备管理：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84511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ECB2F28">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智能教学设备管理：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ADEF4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90092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9B2029">
            <w:pPr>
              <w:jc w:val="center"/>
              <w:rPr>
                <w:rFonts w:hint="eastAsia" w:ascii="宋体" w:hAnsi="宋体" w:eastAsia="宋体" w:cs="宋体"/>
                <w:i w:val="0"/>
                <w:iCs w:val="0"/>
                <w:color w:val="000000"/>
                <w:sz w:val="21"/>
                <w:szCs w:val="21"/>
                <w:u w:val="none"/>
              </w:rPr>
            </w:pPr>
          </w:p>
        </w:tc>
      </w:tr>
      <w:tr w14:paraId="3482FA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F1CB83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3B984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管理平台实时监控已连接的交互智能设备状态，支持不少于10台设备的略缩预览以及单设备全屏查看；可远程监控交互智能设备开关机状态、CPU温度、CPU使用率、硬盘空间、硬盘使用状况、内存容量、内存使用率、受控端系统版本、设备ID等设备数据。</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157DA3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D7125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管理平台实时监控已连接的交互智能设备状态，支持不少于10台设备的略缩预览以及单设备全屏查看；可远程监控交互智能设备开关机状态、CPU温度、CPU使用率、硬盘空间、硬盘使用状况、内存容量、内存使用率、受控端系统版本、设备ID等设备数据。</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F0686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A075D4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7B5F1E">
            <w:pPr>
              <w:jc w:val="center"/>
              <w:rPr>
                <w:rFonts w:hint="eastAsia" w:ascii="宋体" w:hAnsi="宋体" w:eastAsia="宋体" w:cs="宋体"/>
                <w:i w:val="0"/>
                <w:iCs w:val="0"/>
                <w:color w:val="000000"/>
                <w:sz w:val="21"/>
                <w:szCs w:val="21"/>
                <w:u w:val="none"/>
              </w:rPr>
            </w:pPr>
          </w:p>
        </w:tc>
      </w:tr>
      <w:tr w14:paraId="68DF93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26AE09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368A63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11.管理平台可对局域网内的交互智能终端进行远程实时控制，能够监控设备当前运行界面，并远程对设备操作界面进行控制。</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02D12B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09C073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11.管理平台可对局域网内的交互智能终端进行远程实时控制，能够监控设备当前运行界面，并远程对设备操作界面进行控制。</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67B15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8833F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E667AB3">
            <w:pPr>
              <w:jc w:val="center"/>
              <w:rPr>
                <w:rFonts w:hint="eastAsia" w:ascii="宋体" w:hAnsi="宋体" w:eastAsia="宋体" w:cs="宋体"/>
                <w:i w:val="0"/>
                <w:iCs w:val="0"/>
                <w:color w:val="000000"/>
                <w:sz w:val="21"/>
                <w:szCs w:val="21"/>
                <w:u w:val="none"/>
              </w:rPr>
            </w:pPr>
          </w:p>
        </w:tc>
      </w:tr>
      <w:tr w14:paraId="30C799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B1B363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50E9D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12.管理平台可控制连接广域网的交互智能设备整机关机、开机和重启；可批量设定智能设备开关机的执行时间，并支持自定义日循环执行，预约定时执行。</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1EDD0C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A6ED6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12.管理平台可控制连接广域网的交互智能设备整机关机、开机和重启；可批量设定智能设备开关机的执行时间，并支持自定义日循环执行，预约定时执行。</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78CBF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B97FF3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12F56B">
            <w:pPr>
              <w:jc w:val="center"/>
              <w:rPr>
                <w:rFonts w:hint="eastAsia" w:ascii="宋体" w:hAnsi="宋体" w:eastAsia="宋体" w:cs="宋体"/>
                <w:i w:val="0"/>
                <w:iCs w:val="0"/>
                <w:color w:val="000000"/>
                <w:sz w:val="21"/>
                <w:szCs w:val="21"/>
                <w:u w:val="none"/>
              </w:rPr>
            </w:pPr>
          </w:p>
        </w:tc>
      </w:tr>
      <w:tr w14:paraId="6D781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2AB02D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2A0B0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13.管理平台可远程对选定的交互智能设备推送动态文字滚动公告，可对公告文字的颜色、粗体以及播放次数、推送时间进行设置。</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E68D7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245EE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13.管理平台可远程对选定的交互智能设备推送动态文字滚动公告，可对公告文字的颜色、粗体以及播放次数、推送时间进行设置。</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98FDD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5824C9B">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32F8D27">
            <w:pPr>
              <w:jc w:val="center"/>
              <w:rPr>
                <w:rFonts w:hint="eastAsia" w:ascii="宋体" w:hAnsi="宋体" w:eastAsia="宋体" w:cs="宋体"/>
                <w:i w:val="0"/>
                <w:iCs w:val="0"/>
                <w:color w:val="000000"/>
                <w:sz w:val="21"/>
                <w:szCs w:val="21"/>
                <w:u w:val="none"/>
              </w:rPr>
            </w:pPr>
          </w:p>
        </w:tc>
      </w:tr>
      <w:tr w14:paraId="78D551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8C2BC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5A2705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14.管理平台可远程开启指定交互智能设备倒计日功能并设定倒计日截止日期，便于重大教学安排的提醒提示。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575AC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A1125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14.管理平台可远程开启指定交互智能设备倒计日功能并设定倒计日截止日期，便于重大教学安排的提醒提示。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6E07BE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03B4D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70C120">
            <w:pPr>
              <w:jc w:val="center"/>
              <w:rPr>
                <w:rFonts w:hint="eastAsia" w:ascii="宋体" w:hAnsi="宋体" w:eastAsia="宋体" w:cs="宋体"/>
                <w:i w:val="0"/>
                <w:iCs w:val="0"/>
                <w:color w:val="000000"/>
                <w:sz w:val="21"/>
                <w:szCs w:val="21"/>
                <w:u w:val="none"/>
              </w:rPr>
            </w:pPr>
          </w:p>
        </w:tc>
      </w:tr>
      <w:tr w14:paraId="3D640C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ECB634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3C2EE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15.管理平台支持批量对交互智能设备进行软件远程部署，配套专用教学软件批量部署支持静默安装。</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1A0CE7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35C7A7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15.管理平台支持批量对交互智能设备进行软件远程部署，配套专用教学软件批量部署支持静默安装。</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CD77D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A5F5D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8AC793">
            <w:pPr>
              <w:jc w:val="center"/>
              <w:rPr>
                <w:rFonts w:hint="eastAsia" w:ascii="宋体" w:hAnsi="宋体" w:eastAsia="宋体" w:cs="宋体"/>
                <w:i w:val="0"/>
                <w:iCs w:val="0"/>
                <w:color w:val="000000"/>
                <w:sz w:val="21"/>
                <w:szCs w:val="21"/>
                <w:u w:val="none"/>
              </w:rPr>
            </w:pPr>
          </w:p>
        </w:tc>
      </w:tr>
      <w:tr w14:paraId="2E2FC5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7508BC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05C4C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16.管理平台提供巡课值守模式，自动轮循显示处于运行状态的交互智能设备使用界面。</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C195C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9E4AD3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16.管理平台提供巡课值守模式，自动轮循显示处于运行状态的交互智能设备使用界面。</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3F5B3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E37956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0E4C12">
            <w:pPr>
              <w:jc w:val="center"/>
              <w:rPr>
                <w:rFonts w:hint="eastAsia" w:ascii="宋体" w:hAnsi="宋体" w:eastAsia="宋体" w:cs="宋体"/>
                <w:i w:val="0"/>
                <w:iCs w:val="0"/>
                <w:color w:val="000000"/>
                <w:sz w:val="21"/>
                <w:szCs w:val="21"/>
                <w:u w:val="none"/>
              </w:rPr>
            </w:pPr>
          </w:p>
        </w:tc>
      </w:tr>
      <w:tr w14:paraId="175436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06021F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948B0E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17.管理平台实时显示交互智能设备异常的告警提示，并同步将异常信息推送至管理员移动端工作平台。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F885F7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C1CFC6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17.管理平台实时显示交互智能设备异常的告警提示，并同步将异常信息推送至管理员移动端工作平台。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84287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60B90B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4C63796">
            <w:pPr>
              <w:jc w:val="center"/>
              <w:rPr>
                <w:rFonts w:hint="eastAsia" w:ascii="宋体" w:hAnsi="宋体" w:eastAsia="宋体" w:cs="宋体"/>
                <w:i w:val="0"/>
                <w:iCs w:val="0"/>
                <w:color w:val="000000"/>
                <w:sz w:val="21"/>
                <w:szCs w:val="21"/>
                <w:u w:val="none"/>
              </w:rPr>
            </w:pPr>
          </w:p>
        </w:tc>
      </w:tr>
      <w:tr w14:paraId="0A17DC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543FB1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49D70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18.管理平台根据设备日常运行状况综合生成设备健康值，可查看设备健康值排名并进行正序、反序排列。</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8ECC7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E83BA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18.管理平台根据设备日常运行状况综合生成设备健康值，可查看设备健康值排名并进行正序、反序排列。</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B3BE7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861C2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AFB955">
            <w:pPr>
              <w:jc w:val="center"/>
              <w:rPr>
                <w:rFonts w:hint="eastAsia" w:ascii="宋体" w:hAnsi="宋体" w:eastAsia="宋体" w:cs="宋体"/>
                <w:i w:val="0"/>
                <w:iCs w:val="0"/>
                <w:color w:val="000000"/>
                <w:sz w:val="21"/>
                <w:szCs w:val="21"/>
                <w:u w:val="none"/>
              </w:rPr>
            </w:pPr>
          </w:p>
        </w:tc>
      </w:tr>
      <w:tr w14:paraId="649155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0E1529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16BA774">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智能学生管理：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F7F658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6EA366">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智能学生管理：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AE161D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3C1701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CDA88D3">
            <w:pPr>
              <w:jc w:val="center"/>
              <w:rPr>
                <w:rFonts w:hint="eastAsia" w:ascii="宋体" w:hAnsi="宋体" w:eastAsia="宋体" w:cs="宋体"/>
                <w:i w:val="0"/>
                <w:iCs w:val="0"/>
                <w:color w:val="000000"/>
                <w:sz w:val="21"/>
                <w:szCs w:val="21"/>
                <w:u w:val="none"/>
              </w:rPr>
            </w:pPr>
          </w:p>
        </w:tc>
      </w:tr>
      <w:tr w14:paraId="7DCBA4A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4FA87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58C14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9.管理平台支持创建多种管理策略，满足不同使用场景教学管理需求，可对已有管理策略进行编辑删除。</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1EFF2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9C9DF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9.管理平台支持创建多种管理策略，满足不同使用场景教学管理需求，可对已有管理策略进行编辑删除。</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98278E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FB8E2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B701A9">
            <w:pPr>
              <w:jc w:val="center"/>
              <w:rPr>
                <w:rFonts w:hint="eastAsia" w:ascii="宋体" w:hAnsi="宋体" w:eastAsia="宋体" w:cs="宋体"/>
                <w:i w:val="0"/>
                <w:iCs w:val="0"/>
                <w:color w:val="000000"/>
                <w:sz w:val="21"/>
                <w:szCs w:val="21"/>
                <w:u w:val="none"/>
              </w:rPr>
            </w:pPr>
          </w:p>
        </w:tc>
      </w:tr>
      <w:tr w14:paraId="454C0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A4146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692C40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10.平台可设置智能学生终端网络访问白名单，学生通过学生终端仅能访问白名单列表授权网址，规范学生上网行为。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6995D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B22B2D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10.平台可设置智能学生终端网络访问白名单，学生通过学生终端仅能访问白名单列表授权网址，规范学生上网行为。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BD5366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E6AB32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903E00">
            <w:pPr>
              <w:jc w:val="center"/>
              <w:rPr>
                <w:rFonts w:hint="eastAsia" w:ascii="宋体" w:hAnsi="宋体" w:eastAsia="宋体" w:cs="宋体"/>
                <w:i w:val="0"/>
                <w:iCs w:val="0"/>
                <w:color w:val="000000"/>
                <w:sz w:val="21"/>
                <w:szCs w:val="21"/>
                <w:u w:val="none"/>
              </w:rPr>
            </w:pPr>
          </w:p>
        </w:tc>
      </w:tr>
      <w:tr w14:paraId="1C623A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97A219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F03534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11.平台可对应用使用进行管理，管理员可管理学生在非教学时段可以启用的应用，规范学生非教学时段使用行为。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E29C2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1345E4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11.平台可对应用使用进行管理，管理员可管理学生在非教学时段可以启用的应用，规范学生非教学时段使用行为。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B5F64A2">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F6EC4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D9D2E2">
            <w:pPr>
              <w:jc w:val="center"/>
              <w:rPr>
                <w:rFonts w:hint="eastAsia" w:ascii="宋体" w:hAnsi="宋体" w:eastAsia="宋体" w:cs="宋体"/>
                <w:i w:val="0"/>
                <w:iCs w:val="0"/>
                <w:color w:val="000000"/>
                <w:sz w:val="21"/>
                <w:szCs w:val="21"/>
                <w:u w:val="none"/>
              </w:rPr>
            </w:pPr>
          </w:p>
        </w:tc>
      </w:tr>
      <w:tr w14:paraId="2406DA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85F3B2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954734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12.平台可对智能学生终端教学界面模式和桌面壁纸进行自定义设置，便于学校进行校园整体视觉形象规划及塑造班级个性化教学环境。</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C19D24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50F788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12.平台可对智能学生终端教学界面模式和桌面壁纸进行自定义设置，便于学校进行校园整体视觉形象规划及塑造班级个性化教学环境。</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20CB1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03399EA">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2649D4">
            <w:pPr>
              <w:jc w:val="center"/>
              <w:rPr>
                <w:rFonts w:hint="eastAsia" w:ascii="宋体" w:hAnsi="宋体" w:eastAsia="宋体" w:cs="宋体"/>
                <w:i w:val="0"/>
                <w:iCs w:val="0"/>
                <w:color w:val="000000"/>
                <w:sz w:val="21"/>
                <w:szCs w:val="21"/>
                <w:u w:val="none"/>
              </w:rPr>
            </w:pPr>
          </w:p>
        </w:tc>
      </w:tr>
      <w:tr w14:paraId="1A5502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D4AF4B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6DAC68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13.平台可管理智能学生终端外接数据接口的通信权限、蓝牙功能、音频外设接口使用权限，规范学生终端使用。</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86948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B3DA07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13.平台可管理智能学生终端外接数据接口的通信权限、蓝牙功能、音频外设接口使用权限，规范学生终端使用。</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C11E6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26171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1DAAAC">
            <w:pPr>
              <w:jc w:val="center"/>
              <w:rPr>
                <w:rFonts w:hint="eastAsia" w:ascii="宋体" w:hAnsi="宋体" w:eastAsia="宋体" w:cs="宋体"/>
                <w:i w:val="0"/>
                <w:iCs w:val="0"/>
                <w:color w:val="000000"/>
                <w:sz w:val="21"/>
                <w:szCs w:val="21"/>
                <w:u w:val="none"/>
              </w:rPr>
            </w:pPr>
          </w:p>
        </w:tc>
      </w:tr>
      <w:tr w14:paraId="53BF5D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E4CD9E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804F4A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14.平台可设定开启学生终端护眼模式的时间计划，支持全校部署时间计划。</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B3F7AC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CAA67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14.平台可设定开启学生终端护眼模式的时间计划，支持全校部署时间计划。</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1630C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3EE2A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301C33">
            <w:pPr>
              <w:jc w:val="center"/>
              <w:rPr>
                <w:rFonts w:hint="eastAsia" w:ascii="宋体" w:hAnsi="宋体" w:eastAsia="宋体" w:cs="宋体"/>
                <w:i w:val="0"/>
                <w:iCs w:val="0"/>
                <w:color w:val="000000"/>
                <w:sz w:val="21"/>
                <w:szCs w:val="21"/>
                <w:u w:val="none"/>
              </w:rPr>
            </w:pPr>
          </w:p>
        </w:tc>
      </w:tr>
      <w:tr w14:paraId="4CCAC5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DD4A85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C7E724A">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15.运行数据模块显示当前学生终端在线率以及终端管理有效率，同时包含在线终端数量、接入系统平台的终端数量和学校所有终端数量，展现全校使用情况。</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0D311D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90470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15.运行数据模块显示当前学生终端在线率以及终端管理有效率，同时包含在线终端数量、接入系统平台的终端数量和学校所有终端数量，展现全校使用情况。</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11018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1C32C2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F11A79E">
            <w:pPr>
              <w:jc w:val="center"/>
              <w:rPr>
                <w:rFonts w:hint="eastAsia" w:ascii="宋体" w:hAnsi="宋体" w:eastAsia="宋体" w:cs="宋体"/>
                <w:i w:val="0"/>
                <w:iCs w:val="0"/>
                <w:color w:val="000000"/>
                <w:sz w:val="21"/>
                <w:szCs w:val="21"/>
                <w:u w:val="none"/>
              </w:rPr>
            </w:pPr>
          </w:p>
        </w:tc>
      </w:tr>
      <w:tr w14:paraId="29C34F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F40FD6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362FF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终端列表可查看终端信息，包含终端型号、系统版本号、Mac地址、SN号、在线状态、所属学生、所在班级、应用管理策略、配置生效状态、剩余电量等基本信息。管理员可增删终端并依据基础信息快速筛选搜索设备，提高管理效率。</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ABB6C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A8C0EF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16.终端列表可查看终端信息，包含终端型号、系统版本号、Mac地址、SN号、在线状态、所属学生、所在班级、应用管理策略、配置生效状态、剩余电量等基本信息。管理员可增删终端并依据基础信息快速筛选搜索设备，提高管理效率。</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009E31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C5FDFF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28624A">
            <w:pPr>
              <w:jc w:val="center"/>
              <w:rPr>
                <w:rFonts w:hint="eastAsia" w:ascii="宋体" w:hAnsi="宋体" w:eastAsia="宋体" w:cs="宋体"/>
                <w:i w:val="0"/>
                <w:iCs w:val="0"/>
                <w:color w:val="000000"/>
                <w:sz w:val="21"/>
                <w:szCs w:val="21"/>
                <w:u w:val="none"/>
              </w:rPr>
            </w:pPr>
          </w:p>
        </w:tc>
      </w:tr>
      <w:tr w14:paraId="2A4BF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501423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80C75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安全应用防护数据分析：</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07AD2E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4DA6B4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安全应用防护数据分析：</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3F3DD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62873C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A21E40F">
            <w:pPr>
              <w:jc w:val="center"/>
              <w:rPr>
                <w:rFonts w:hint="eastAsia" w:ascii="宋体" w:hAnsi="宋体" w:eastAsia="宋体" w:cs="宋体"/>
                <w:i w:val="0"/>
                <w:iCs w:val="0"/>
                <w:color w:val="000000"/>
                <w:sz w:val="21"/>
                <w:szCs w:val="21"/>
                <w:u w:val="none"/>
              </w:rPr>
            </w:pPr>
          </w:p>
        </w:tc>
      </w:tr>
      <w:tr w14:paraId="639B21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821E6C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5E19763">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5.管理平台可远程对运行状态下的交互智能设备批量进行本地系统启动盘的冻结、解冻(冰点保护)。被冻结后本地系统启动盘的数据及系统更改等均会自动恢复至冻结前状态。</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74206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BFE8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5.管理平台可远程对运行状态下的交互智能设备批量进行本地系统启动盘的冻结、解冻(冰点保护)。被冻结后本地系统启动盘的数据及系统更改等均会自动恢复至冻结前状态。</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6C6C24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3BB5E4">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A5A50B2">
            <w:pPr>
              <w:jc w:val="center"/>
              <w:rPr>
                <w:rFonts w:hint="eastAsia" w:ascii="宋体" w:hAnsi="宋体" w:eastAsia="宋体" w:cs="宋体"/>
                <w:i w:val="0"/>
                <w:iCs w:val="0"/>
                <w:color w:val="000000"/>
                <w:sz w:val="21"/>
                <w:szCs w:val="21"/>
                <w:u w:val="none"/>
              </w:rPr>
            </w:pPr>
          </w:p>
        </w:tc>
      </w:tr>
      <w:tr w14:paraId="5B5D11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B86967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DD12AA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6.管理平台可实时监控开启冰点保护设备数量、安装冰点保护设备数量、磁盘冰冻状态等，并提示冰点风险，方便用户管理一体机系统环境</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63260D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72BEE0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6.管理平台可实时监控开启冰点保护设备数量、安装冰点保护设备数量、磁盘冰冻状态等，并提示冰点风险，方便用户管理一体机系统环境</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CD71C6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584FF8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2572F4A">
            <w:pPr>
              <w:jc w:val="center"/>
              <w:rPr>
                <w:rFonts w:hint="eastAsia" w:ascii="宋体" w:hAnsi="宋体" w:eastAsia="宋体" w:cs="宋体"/>
                <w:i w:val="0"/>
                <w:iCs w:val="0"/>
                <w:color w:val="000000"/>
                <w:sz w:val="21"/>
                <w:szCs w:val="21"/>
                <w:u w:val="none"/>
              </w:rPr>
            </w:pPr>
          </w:p>
        </w:tc>
      </w:tr>
      <w:tr w14:paraId="6126F0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F80CCD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8E2F0E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7.管理平台可开启或关闭指定交互智能设备的任意磁盘分区数据还原(冰点)保护。</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CC9088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FD9E6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7.管理平台可开启或关闭指定交互智能设备的任意磁盘分区数据还原(冰点)保护。</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291B7B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1AE5D4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6EA04C">
            <w:pPr>
              <w:jc w:val="center"/>
              <w:rPr>
                <w:rFonts w:hint="eastAsia" w:ascii="宋体" w:hAnsi="宋体" w:eastAsia="宋体" w:cs="宋体"/>
                <w:i w:val="0"/>
                <w:iCs w:val="0"/>
                <w:color w:val="000000"/>
                <w:sz w:val="21"/>
                <w:szCs w:val="21"/>
                <w:u w:val="none"/>
              </w:rPr>
            </w:pPr>
          </w:p>
        </w:tc>
      </w:tr>
      <w:tr w14:paraId="21D364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8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CD9CAF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26500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8.管理平台显示设备使用情况数据报表，包括实时在线设备数、今日活跃人数、使用学科数、异常条数、设备使用时段、设备使用时长分布、软件使用次数、用户活跃数、不同学</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CBE39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6E8C83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8.管理平台显示设备使用情况数据报表，包括实时在线设备数、今日活跃人数、使用学科数、异常条数、设备使用时段、设备使用时长分布、软件使用次数、用户活跃数、不同学</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5280C0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AE7D16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8AE575">
            <w:pPr>
              <w:jc w:val="center"/>
              <w:rPr>
                <w:rFonts w:hint="eastAsia" w:ascii="宋体" w:hAnsi="宋体" w:eastAsia="宋体" w:cs="宋体"/>
                <w:i w:val="0"/>
                <w:iCs w:val="0"/>
                <w:color w:val="000000"/>
                <w:sz w:val="21"/>
                <w:szCs w:val="21"/>
                <w:u w:val="none"/>
              </w:rPr>
            </w:pPr>
          </w:p>
        </w:tc>
      </w:tr>
      <w:tr w14:paraId="0572DF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349F2C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B971380">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科使用频次占比等，方便管理员检查设备使用情况。</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EE95F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B6B8C2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科使用频次占比等，方便管理员检查设备使用情况。</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60A38E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772BE9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9AA488">
            <w:pPr>
              <w:jc w:val="center"/>
              <w:rPr>
                <w:rFonts w:hint="eastAsia" w:ascii="宋体" w:hAnsi="宋体" w:eastAsia="宋体" w:cs="宋体"/>
                <w:i w:val="0"/>
                <w:iCs w:val="0"/>
                <w:color w:val="000000"/>
                <w:sz w:val="21"/>
                <w:szCs w:val="21"/>
                <w:u w:val="none"/>
              </w:rPr>
            </w:pPr>
          </w:p>
        </w:tc>
      </w:tr>
      <w:tr w14:paraId="3CDA0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569EE1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BC5990D">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操作管理：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179137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60F1E0C">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操作管理：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C266E4F">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BC909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98D301">
            <w:pPr>
              <w:jc w:val="center"/>
              <w:rPr>
                <w:rFonts w:hint="eastAsia" w:ascii="宋体" w:hAnsi="宋体" w:eastAsia="宋体" w:cs="宋体"/>
                <w:i w:val="0"/>
                <w:iCs w:val="0"/>
                <w:color w:val="000000"/>
                <w:sz w:val="21"/>
                <w:szCs w:val="21"/>
                <w:u w:val="none"/>
              </w:rPr>
            </w:pPr>
          </w:p>
        </w:tc>
      </w:tr>
      <w:tr w14:paraId="3C1377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0E4266E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F3079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3.管理操作日志实时反馈远程控制及信息发布等指令状态，便于检验操作结果。操作日志支持按照指令类型筛选查看。</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42BA19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9EE684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3.管理操作日志实时反馈远程控制及信息发布等指令状态，便于检验操作结果。操作日志支持按照指令类型筛选查看。</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5814C5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0B304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BCEAD4">
            <w:pPr>
              <w:jc w:val="center"/>
              <w:rPr>
                <w:rFonts w:hint="eastAsia" w:ascii="宋体" w:hAnsi="宋体" w:eastAsia="宋体" w:cs="宋体"/>
                <w:i w:val="0"/>
                <w:iCs w:val="0"/>
                <w:color w:val="000000"/>
                <w:sz w:val="21"/>
                <w:szCs w:val="21"/>
                <w:u w:val="none"/>
              </w:rPr>
            </w:pPr>
          </w:p>
        </w:tc>
      </w:tr>
      <w:tr w14:paraId="67D602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6F739A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26772C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4.管理平台支持多层级权限管理，可将多类型的设备管理权限分配给多个管理员，由多个管理员共同管理；顶级管理员可添加普通管理员并修改普通管理员的权限。</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FDA1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4A895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4.管理平台支持多层级权限管理，可将多类型的设备管理权限分配给多个管理员，由多个管理员共同管理；顶级管理员可添加普通管理员并修改普通管理员的权限。</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D71420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76EAC9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339480">
            <w:pPr>
              <w:jc w:val="center"/>
              <w:rPr>
                <w:rFonts w:hint="eastAsia" w:ascii="宋体" w:hAnsi="宋体" w:eastAsia="宋体" w:cs="宋体"/>
                <w:i w:val="0"/>
                <w:iCs w:val="0"/>
                <w:color w:val="000000"/>
                <w:sz w:val="21"/>
                <w:szCs w:val="21"/>
                <w:u w:val="none"/>
              </w:rPr>
            </w:pPr>
          </w:p>
        </w:tc>
      </w:tr>
      <w:tr w14:paraId="0DA665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F54E81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6C04A6B">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移动管理平台：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8FBCDC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4634D0E">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移动管理平台：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35525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F6F6583">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40EC096">
            <w:pPr>
              <w:jc w:val="center"/>
              <w:rPr>
                <w:rFonts w:hint="eastAsia" w:ascii="宋体" w:hAnsi="宋体" w:eastAsia="宋体" w:cs="宋体"/>
                <w:i w:val="0"/>
                <w:iCs w:val="0"/>
                <w:color w:val="000000"/>
                <w:sz w:val="21"/>
                <w:szCs w:val="21"/>
                <w:u w:val="none"/>
              </w:rPr>
            </w:pPr>
          </w:p>
        </w:tc>
      </w:tr>
      <w:tr w14:paraId="1F29F7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8500A6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470A4D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7.提供免安装且兼容Android、IOS等主流移动终端的移动管理平台，无需反复登录移动浏览器，可实时查看开机设备数、关机设备数等信息化运行数据。</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63A3C5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EBA7C2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7.提供免安装且兼容Android、IOS等主流移动终端的移动管理平台，无需反复登录移动浏览器，可实时查看开机设备数、关机设备数等信息化运行数据。</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B49946">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3C73DF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AC5D09">
            <w:pPr>
              <w:jc w:val="center"/>
              <w:rPr>
                <w:rFonts w:hint="eastAsia" w:ascii="宋体" w:hAnsi="宋体" w:eastAsia="宋体" w:cs="宋体"/>
                <w:i w:val="0"/>
                <w:iCs w:val="0"/>
                <w:color w:val="000000"/>
                <w:sz w:val="21"/>
                <w:szCs w:val="21"/>
                <w:u w:val="none"/>
              </w:rPr>
            </w:pPr>
          </w:p>
        </w:tc>
      </w:tr>
      <w:tr w14:paraId="73ABCF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82BA11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80E226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8.移动管理平台可对已连接的交互智能设备进行实时关机、开机和重启操作。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D9B24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FB4F6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8.移动管理平台可对已连接的交互智能设备进行实时关机、开机和重启操作。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1E2BF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F330A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1BC8D4">
            <w:pPr>
              <w:jc w:val="center"/>
              <w:rPr>
                <w:rFonts w:hint="eastAsia" w:ascii="宋体" w:hAnsi="宋体" w:eastAsia="宋体" w:cs="宋体"/>
                <w:i w:val="0"/>
                <w:iCs w:val="0"/>
                <w:color w:val="000000"/>
                <w:sz w:val="21"/>
                <w:szCs w:val="21"/>
                <w:u w:val="none"/>
              </w:rPr>
            </w:pPr>
          </w:p>
        </w:tc>
      </w:tr>
      <w:tr w14:paraId="0E7F32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9126C7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3E605E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9.移动管理平台可实时监控已连接的交互智能设备，远程查看设备的开关机状态、CPU温度、CPU使用率、开机时间等设备详情。</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84D60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B72A4EB">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9.移动管理平台可实时监控已连接的交互智能设备，远程查看设备的开关机状态、CPU温度、CPU使用率、开机时间等设备详情。</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169DB4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121E76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56AED4B">
            <w:pPr>
              <w:jc w:val="center"/>
              <w:rPr>
                <w:rFonts w:hint="eastAsia" w:ascii="宋体" w:hAnsi="宋体" w:eastAsia="宋体" w:cs="宋体"/>
                <w:i w:val="0"/>
                <w:iCs w:val="0"/>
                <w:color w:val="000000"/>
                <w:sz w:val="21"/>
                <w:szCs w:val="21"/>
                <w:u w:val="none"/>
              </w:rPr>
            </w:pPr>
          </w:p>
        </w:tc>
      </w:tr>
      <w:tr w14:paraId="0C1B2C6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28D59D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B019D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10.移动管理平台可查看已连接设备运行异常数据，异常类型包含温度过高、CPU占用率过高、待机时间过长等，支持按年级筛选查看设备异常数据并对异常设备进行管控。</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18FCBF4">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BD3E45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10.移动管理平台可查看已连接设备运行异常数据，异常类型包含温度过高、CPU占用率过高、待机时间过长等，支持按年级筛选查看设备异常数据并对异常设备进行管控。</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8AE19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C38F958">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D730550">
            <w:pPr>
              <w:jc w:val="center"/>
              <w:rPr>
                <w:rFonts w:hint="eastAsia" w:ascii="宋体" w:hAnsi="宋体" w:eastAsia="宋体" w:cs="宋体"/>
                <w:i w:val="0"/>
                <w:iCs w:val="0"/>
                <w:color w:val="000000"/>
                <w:sz w:val="21"/>
                <w:szCs w:val="21"/>
                <w:u w:val="none"/>
              </w:rPr>
            </w:pPr>
          </w:p>
        </w:tc>
      </w:tr>
      <w:tr w14:paraId="3253DA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136C6B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2323B0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11.交互智能设备发生异常时，移动管理平台自动发送异常信息提醒管理员。</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0AB020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23D9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11.交互智能设备发生异常时，移动管理平台自动发送异常信息提醒管理员。</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1CC6DD0">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28EFDD">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B6967AC">
            <w:pPr>
              <w:jc w:val="center"/>
              <w:rPr>
                <w:rFonts w:hint="eastAsia" w:ascii="宋体" w:hAnsi="宋体" w:eastAsia="宋体" w:cs="宋体"/>
                <w:i w:val="0"/>
                <w:iCs w:val="0"/>
                <w:color w:val="000000"/>
                <w:sz w:val="21"/>
                <w:szCs w:val="21"/>
                <w:u w:val="none"/>
              </w:rPr>
            </w:pPr>
          </w:p>
        </w:tc>
      </w:tr>
      <w:tr w14:paraId="62509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7B45FE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240D6E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12.远程控制相关操作均可获得实时反馈，方便用户及时获取操作情况。</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4142B6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155DDA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12.远程控制相关操作均可获得实时反馈，方便用户及时获取操作情况。</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B4B097C">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88A65F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EC120F5">
            <w:pPr>
              <w:jc w:val="center"/>
              <w:rPr>
                <w:rFonts w:hint="eastAsia" w:ascii="宋体" w:hAnsi="宋体" w:eastAsia="宋体" w:cs="宋体"/>
                <w:i w:val="0"/>
                <w:iCs w:val="0"/>
                <w:color w:val="000000"/>
                <w:sz w:val="21"/>
                <w:szCs w:val="21"/>
                <w:u w:val="none"/>
              </w:rPr>
            </w:pPr>
          </w:p>
        </w:tc>
      </w:tr>
      <w:tr w14:paraId="747EBC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1C45F2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1F66A378">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智能教学设备端：</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2FE30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791374A">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智能教学设备端：</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6FD69D3">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57EA1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954A99B">
            <w:pPr>
              <w:jc w:val="center"/>
              <w:rPr>
                <w:rFonts w:hint="eastAsia" w:ascii="宋体" w:hAnsi="宋体" w:eastAsia="宋体" w:cs="宋体"/>
                <w:i w:val="0"/>
                <w:iCs w:val="0"/>
                <w:color w:val="000000"/>
                <w:sz w:val="21"/>
                <w:szCs w:val="21"/>
                <w:u w:val="none"/>
              </w:rPr>
            </w:pPr>
          </w:p>
        </w:tc>
      </w:tr>
      <w:tr w14:paraId="0E2240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0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08BCA98">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52035E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4.管理平台为学校提供专属识别代码，广域网环境下的交互智能设备输入专属代码接入管理平台即可在通过管理平台对设备进行远程管理。支持按照年级、班级自定义交互智能设备名称，方便管理员对应管理。</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DCABA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34FF397">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4.管理平台为学校提供专属识别代码，广域网环境下的交互智能设备输入专属代码接入管理平台即可在通过管理平台对设备进行远程管理。支持按照年级、班级自定义交互智能设备名称，方便管理员对应管理。</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C264AA8">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959702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999109">
            <w:pPr>
              <w:jc w:val="center"/>
              <w:rPr>
                <w:rFonts w:hint="eastAsia" w:ascii="宋体" w:hAnsi="宋体" w:eastAsia="宋体" w:cs="宋体"/>
                <w:i w:val="0"/>
                <w:iCs w:val="0"/>
                <w:color w:val="000000"/>
                <w:sz w:val="21"/>
                <w:szCs w:val="21"/>
                <w:u w:val="none"/>
              </w:rPr>
            </w:pPr>
          </w:p>
        </w:tc>
      </w:tr>
      <w:tr w14:paraId="6C595A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0B2AB6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7C5F53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5.交互智能设备支持磁盘级系统还原保护，可根据教学需要自由选择磁盘分区冻结、解冻还原保护。</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FFE87F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DA7D6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5.交互智能设备支持磁盘级系统还原保护，可根据教学需要自由选择磁盘分区冻结、解冻还原保护。</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951A30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1F26BA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734278A">
            <w:pPr>
              <w:jc w:val="center"/>
              <w:rPr>
                <w:rFonts w:hint="eastAsia" w:ascii="宋体" w:hAnsi="宋体" w:eastAsia="宋体" w:cs="宋体"/>
                <w:i w:val="0"/>
                <w:iCs w:val="0"/>
                <w:color w:val="000000"/>
                <w:sz w:val="21"/>
                <w:szCs w:val="21"/>
                <w:u w:val="none"/>
              </w:rPr>
            </w:pPr>
          </w:p>
        </w:tc>
      </w:tr>
      <w:tr w14:paraId="77FF3F5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0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759F1F6">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6706F69">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6.可在交互智能设备查看设备基本信息，如：系统、CPU、内存、硬盘、MCU、TV、触摸框等信息，方便老师管理设备。提供教学专用广告屏蔽工具。支持高强度屏蔽拦截，对全部软件应用弹窗进行无差别拦截。</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25080D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D51D1C6">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6.可在交互智能设备查看设备基本信息，如：系统、CPU、内存、硬盘、MCU、TV、触摸框等信息，方便老师管理设备。提供教学专用广告屏蔽工具。支持高强度屏蔽拦截，对全部软件应用弹窗进行无差别拦截。</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3B5296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0746C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B70EE0">
            <w:pPr>
              <w:jc w:val="center"/>
              <w:rPr>
                <w:rFonts w:hint="eastAsia" w:ascii="宋体" w:hAnsi="宋体" w:eastAsia="宋体" w:cs="宋体"/>
                <w:i w:val="0"/>
                <w:iCs w:val="0"/>
                <w:color w:val="000000"/>
                <w:sz w:val="21"/>
                <w:szCs w:val="21"/>
                <w:u w:val="none"/>
              </w:rPr>
            </w:pPr>
          </w:p>
        </w:tc>
      </w:tr>
      <w:tr w14:paraId="4757E8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2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493C44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FD5B7E7">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二、视频展台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DC9F987">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9E8489B">
            <w:pPr>
              <w:keepNext w:val="0"/>
              <w:keepLines w:val="0"/>
              <w:widowControl/>
              <w:suppressLineNumbers w:val="0"/>
              <w:jc w:val="left"/>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snapToGrid w:val="0"/>
                <w:color w:val="000000"/>
                <w:kern w:val="0"/>
                <w:sz w:val="21"/>
                <w:szCs w:val="21"/>
                <w:u w:val="none"/>
                <w:lang w:val="en-US" w:eastAsia="zh-CN" w:bidi="ar"/>
              </w:rPr>
              <w:t>二、视频展台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15227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7500907">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581D8F8">
            <w:pPr>
              <w:jc w:val="center"/>
              <w:rPr>
                <w:rFonts w:hint="eastAsia" w:ascii="宋体" w:hAnsi="宋体" w:eastAsia="宋体" w:cs="宋体"/>
                <w:i w:val="0"/>
                <w:iCs w:val="0"/>
                <w:color w:val="000000"/>
                <w:sz w:val="21"/>
                <w:szCs w:val="21"/>
                <w:u w:val="none"/>
              </w:rPr>
            </w:pPr>
          </w:p>
        </w:tc>
      </w:tr>
      <w:tr w14:paraId="1F3634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1E96DFC">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A5EE8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1.无锐角无利边设计，有效防止师生碰伤、划伤。</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526A4F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1AC788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1.无锐角无利边设计，有效防止师生碰伤、划伤。</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437531">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E8D8B42">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70E1566">
            <w:pPr>
              <w:jc w:val="center"/>
              <w:rPr>
                <w:rFonts w:hint="eastAsia" w:ascii="宋体" w:hAnsi="宋体" w:eastAsia="宋体" w:cs="宋体"/>
                <w:i w:val="0"/>
                <w:iCs w:val="0"/>
                <w:color w:val="000000"/>
                <w:sz w:val="21"/>
                <w:szCs w:val="21"/>
                <w:u w:val="none"/>
              </w:rPr>
            </w:pPr>
          </w:p>
        </w:tc>
      </w:tr>
      <w:tr w14:paraId="2FFAFD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621AE38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99DBAB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2.壁挂式安装，防盗防破坏。</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75125A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0C8B3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2.壁挂式安装，防盗防破坏。</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0D7429">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4736AB1">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22F2215">
            <w:pPr>
              <w:jc w:val="center"/>
              <w:rPr>
                <w:rFonts w:hint="eastAsia" w:ascii="宋体" w:hAnsi="宋体" w:eastAsia="宋体" w:cs="宋体"/>
                <w:i w:val="0"/>
                <w:iCs w:val="0"/>
                <w:color w:val="000000"/>
                <w:sz w:val="21"/>
                <w:szCs w:val="21"/>
                <w:u w:val="none"/>
              </w:rPr>
            </w:pPr>
          </w:p>
        </w:tc>
      </w:tr>
      <w:tr w14:paraId="3045B9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22EEF0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5E60601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3.采用三折叠开合式托板，展开后托板尺寸≥A4纸张面积，折叠后小巧不占空间。</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0E48AD3">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0B96320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3.采用三折叠开合式托板，展开后托板尺寸≥A4纸张面积，折叠后小巧不占空间。</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CD9EF2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C88B869">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696F47">
            <w:pPr>
              <w:jc w:val="center"/>
              <w:rPr>
                <w:rFonts w:hint="eastAsia" w:ascii="宋体" w:hAnsi="宋体" w:eastAsia="宋体" w:cs="宋体"/>
                <w:i w:val="0"/>
                <w:iCs w:val="0"/>
                <w:color w:val="000000"/>
                <w:sz w:val="21"/>
                <w:szCs w:val="21"/>
                <w:u w:val="none"/>
              </w:rPr>
            </w:pPr>
          </w:p>
        </w:tc>
      </w:tr>
      <w:tr w14:paraId="687F97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2E7213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4F01A7AF">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4.采用USB高速接口，单根USB线实现供电、高清数据传输需求。</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0BED3CA">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B1770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4.采用USB高速接口，单根USB线实现供电、高清数据传输需求。</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94C03FB">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535060C">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128B430">
            <w:pPr>
              <w:jc w:val="center"/>
              <w:rPr>
                <w:rFonts w:hint="eastAsia" w:ascii="宋体" w:hAnsi="宋体" w:eastAsia="宋体" w:cs="宋体"/>
                <w:i w:val="0"/>
                <w:iCs w:val="0"/>
                <w:color w:val="000000"/>
                <w:sz w:val="21"/>
                <w:szCs w:val="21"/>
                <w:u w:val="none"/>
              </w:rPr>
            </w:pPr>
          </w:p>
        </w:tc>
      </w:tr>
      <w:tr w14:paraId="259E63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17CACC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D077E1D">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5.采用800W像素自动对焦摄像头，可拍摄A4画幅。</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457B1A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036AC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5.采用800W像素自动对焦摄像头，可拍摄A4画幅。</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A94FE1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1DF19A5">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BFCC016">
            <w:pPr>
              <w:jc w:val="center"/>
              <w:rPr>
                <w:rFonts w:hint="eastAsia" w:ascii="宋体" w:hAnsi="宋体" w:eastAsia="宋体" w:cs="宋体"/>
                <w:i w:val="0"/>
                <w:iCs w:val="0"/>
                <w:color w:val="000000"/>
                <w:sz w:val="21"/>
                <w:szCs w:val="21"/>
                <w:u w:val="none"/>
              </w:rPr>
            </w:pPr>
          </w:p>
        </w:tc>
      </w:tr>
      <w:tr w14:paraId="73067E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7EC904C5">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A8E2151">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6.展台按键采用触摸按键，可实现一键启动、画面放大、画面缩小、画面旋转、拍照截图等功能。</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5D3E55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D84023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6.展台按键采用触摸按键，可实现一键启动、画面放大、画面缩小、画面旋转、拍照截图等功能。</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01CE8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D73C38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925D950">
            <w:pPr>
              <w:jc w:val="center"/>
              <w:rPr>
                <w:rFonts w:hint="eastAsia" w:ascii="宋体" w:hAnsi="宋体" w:eastAsia="宋体" w:cs="宋体"/>
                <w:i w:val="0"/>
                <w:iCs w:val="0"/>
                <w:color w:val="000000"/>
                <w:sz w:val="21"/>
                <w:szCs w:val="21"/>
                <w:u w:val="none"/>
              </w:rPr>
            </w:pPr>
          </w:p>
        </w:tc>
      </w:tr>
      <w:tr w14:paraId="2D5FEC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29CDA9E9">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B7C21B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7.整机自带LED补光灯，光线不足时可进行补光。</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4A0AAF">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7889DA1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7.整机自带LED补光灯，光线不足时可进行补光。</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FA0C2BE">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B74C53E">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61AF6CD">
            <w:pPr>
              <w:jc w:val="center"/>
              <w:rPr>
                <w:rFonts w:hint="eastAsia" w:ascii="宋体" w:hAnsi="宋体" w:eastAsia="宋体" w:cs="宋体"/>
                <w:i w:val="0"/>
                <w:iCs w:val="0"/>
                <w:color w:val="000000"/>
                <w:sz w:val="21"/>
                <w:szCs w:val="21"/>
                <w:u w:val="none"/>
              </w:rPr>
            </w:pPr>
          </w:p>
        </w:tc>
      </w:tr>
      <w:tr w14:paraId="05881E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44455BFB">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15674C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8.支持对展台实时画面进行放大、缩小、旋转、自适应、冻结画面等操作。</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E3086BD">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386DDEDC">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8.支持对展台实时画面进行放大、缩小、旋转、自适应、冻结画面等操作。</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D064BF7">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2D5FD10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A88FE58">
            <w:pPr>
              <w:jc w:val="center"/>
              <w:rPr>
                <w:rFonts w:hint="eastAsia" w:ascii="宋体" w:hAnsi="宋体" w:eastAsia="宋体" w:cs="宋体"/>
                <w:i w:val="0"/>
                <w:iCs w:val="0"/>
                <w:color w:val="000000"/>
                <w:sz w:val="21"/>
                <w:szCs w:val="21"/>
                <w:u w:val="none"/>
              </w:rPr>
            </w:pPr>
          </w:p>
        </w:tc>
      </w:tr>
      <w:tr w14:paraId="0B4D7C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39F8659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EF1F51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9.支持展台画面实时批注，且支持对展台画面联同批注内容进行同步缩放、移动。</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8549550">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0B07092">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9.支持展台画面实时批注，且支持对展台画面联同批注内容进行同步缩放、移动。</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40743BD">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56E1A0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6178AD64">
            <w:pPr>
              <w:jc w:val="center"/>
              <w:rPr>
                <w:rFonts w:hint="eastAsia" w:ascii="宋体" w:hAnsi="宋体" w:eastAsia="宋体" w:cs="宋体"/>
                <w:i w:val="0"/>
                <w:iCs w:val="0"/>
                <w:color w:val="000000"/>
                <w:sz w:val="21"/>
                <w:szCs w:val="21"/>
                <w:u w:val="none"/>
              </w:rPr>
            </w:pPr>
          </w:p>
        </w:tc>
      </w:tr>
      <w:tr w14:paraId="760F59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75"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5ABE16FE">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6CD744D4">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10.支持展台画面拍照截图并进行多图预览，可对任一图片进行全屏显示。</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F9B85F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nil"/>
              <w:right w:val="single" w:color="000000" w:sz="4" w:space="0"/>
            </w:tcBorders>
            <w:shd w:val="clear" w:color="auto" w:fill="auto"/>
            <w:vAlign w:val="center"/>
          </w:tcPr>
          <w:p w14:paraId="217CD47E">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10.支持展台画面拍照截图并进行多图预览，可对任一图片进行全屏显示。</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554D94BA">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0ACEEE6">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12B61C48">
            <w:pPr>
              <w:jc w:val="center"/>
              <w:rPr>
                <w:rFonts w:hint="eastAsia" w:ascii="宋体" w:hAnsi="宋体" w:eastAsia="宋体" w:cs="宋体"/>
                <w:i w:val="0"/>
                <w:iCs w:val="0"/>
                <w:color w:val="000000"/>
                <w:sz w:val="21"/>
                <w:szCs w:val="21"/>
                <w:u w:val="none"/>
              </w:rPr>
            </w:pPr>
          </w:p>
        </w:tc>
      </w:tr>
      <w:tr w14:paraId="6C77BC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0" w:hRule="atLeast"/>
        </w:trPr>
        <w:tc>
          <w:tcPr>
            <w:tcW w:w="302" w:type="dxa"/>
            <w:vMerge w:val="continue"/>
            <w:tcBorders>
              <w:top w:val="nil"/>
              <w:left w:val="single" w:color="000000" w:sz="4" w:space="0"/>
              <w:bottom w:val="single" w:color="000000" w:sz="4" w:space="0"/>
              <w:right w:val="single" w:color="000000" w:sz="4" w:space="0"/>
            </w:tcBorders>
            <w:shd w:val="clear" w:color="auto" w:fill="auto"/>
            <w:vAlign w:val="center"/>
          </w:tcPr>
          <w:p w14:paraId="15B883E2">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single" w:color="000000" w:sz="4" w:space="0"/>
              <w:right w:val="single" w:color="000000" w:sz="4" w:space="0"/>
            </w:tcBorders>
            <w:shd w:val="clear" w:color="auto" w:fill="auto"/>
            <w:vAlign w:val="center"/>
          </w:tcPr>
          <w:p w14:paraId="670CBC18">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11.具备图像增强功能，可自动裁剪背景并增强文字显示，使文档画面更清晰。</w:t>
            </w:r>
          </w:p>
        </w:tc>
        <w:tc>
          <w:tcPr>
            <w:tcW w:w="431" w:type="dxa"/>
            <w:vMerge w:val="continue"/>
            <w:tcBorders>
              <w:top w:val="nil"/>
              <w:left w:val="single" w:color="000000" w:sz="4" w:space="0"/>
              <w:bottom w:val="single" w:color="000000" w:sz="4" w:space="0"/>
              <w:right w:val="single" w:color="000000" w:sz="4" w:space="0"/>
            </w:tcBorders>
            <w:shd w:val="clear" w:color="auto" w:fill="auto"/>
            <w:noWrap/>
            <w:vAlign w:val="center"/>
          </w:tcPr>
          <w:p w14:paraId="3AC02831">
            <w:pPr>
              <w:jc w:val="center"/>
              <w:rPr>
                <w:rFonts w:hint="eastAsia" w:ascii="宋体" w:hAnsi="宋体" w:eastAsia="宋体" w:cs="宋体"/>
                <w:i w:val="0"/>
                <w:iCs w:val="0"/>
                <w:color w:val="000000"/>
                <w:sz w:val="21"/>
                <w:szCs w:val="21"/>
                <w:u w:val="none"/>
              </w:rPr>
            </w:pPr>
          </w:p>
        </w:tc>
        <w:tc>
          <w:tcPr>
            <w:tcW w:w="3310" w:type="dxa"/>
            <w:tcBorders>
              <w:top w:val="nil"/>
              <w:left w:val="single" w:color="000000" w:sz="4" w:space="0"/>
              <w:bottom w:val="single" w:color="000000" w:sz="4" w:space="0"/>
              <w:right w:val="single" w:color="000000" w:sz="4" w:space="0"/>
            </w:tcBorders>
            <w:shd w:val="clear" w:color="auto" w:fill="auto"/>
            <w:vAlign w:val="center"/>
          </w:tcPr>
          <w:p w14:paraId="1706A555">
            <w:pPr>
              <w:keepNext w:val="0"/>
              <w:keepLines w:val="0"/>
              <w:widowControl/>
              <w:suppressLineNumbers w:val="0"/>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snapToGrid w:val="0"/>
                <w:color w:val="000000"/>
                <w:kern w:val="0"/>
                <w:sz w:val="21"/>
                <w:szCs w:val="21"/>
                <w:u w:val="none"/>
                <w:lang w:val="en-US" w:eastAsia="zh-CN" w:bidi="ar"/>
              </w:rPr>
              <w:t>11.具备图像增强功能，可自动裁剪背景并增强文字显示，使文档画面更清晰。</w:t>
            </w:r>
          </w:p>
        </w:tc>
        <w:tc>
          <w:tcPr>
            <w:tcW w:w="434" w:type="dxa"/>
            <w:vMerge w:val="continue"/>
            <w:tcBorders>
              <w:top w:val="nil"/>
              <w:left w:val="single" w:color="000000" w:sz="4" w:space="0"/>
              <w:bottom w:val="single" w:color="000000" w:sz="4" w:space="0"/>
              <w:right w:val="single" w:color="000000" w:sz="4" w:space="0"/>
            </w:tcBorders>
            <w:shd w:val="clear" w:color="auto" w:fill="auto"/>
            <w:noWrap/>
            <w:vAlign w:val="center"/>
          </w:tcPr>
          <w:p w14:paraId="4E26F544">
            <w:pPr>
              <w:jc w:val="center"/>
              <w:rPr>
                <w:rFonts w:hint="eastAsia" w:ascii="宋体" w:hAnsi="宋体" w:eastAsia="宋体" w:cs="宋体"/>
                <w:i w:val="0"/>
                <w:iCs w:val="0"/>
                <w:color w:val="000000"/>
                <w:sz w:val="21"/>
                <w:szCs w:val="21"/>
                <w:u w:val="none"/>
              </w:rPr>
            </w:pPr>
          </w:p>
        </w:tc>
        <w:tc>
          <w:tcPr>
            <w:tcW w:w="477" w:type="dxa"/>
            <w:vMerge w:val="continue"/>
            <w:tcBorders>
              <w:top w:val="nil"/>
              <w:left w:val="single" w:color="000000" w:sz="4" w:space="0"/>
              <w:bottom w:val="single" w:color="000000" w:sz="4" w:space="0"/>
              <w:right w:val="single" w:color="000000" w:sz="4" w:space="0"/>
            </w:tcBorders>
            <w:shd w:val="clear" w:color="auto" w:fill="auto"/>
            <w:noWrap/>
            <w:vAlign w:val="center"/>
          </w:tcPr>
          <w:p w14:paraId="76C70940">
            <w:pPr>
              <w:jc w:val="center"/>
              <w:rPr>
                <w:rFonts w:hint="eastAsia" w:ascii="宋体" w:hAnsi="宋体" w:eastAsia="宋体" w:cs="宋体"/>
                <w:i w:val="0"/>
                <w:iCs w:val="0"/>
                <w:color w:val="000000"/>
                <w:sz w:val="21"/>
                <w:szCs w:val="21"/>
                <w:u w:val="none"/>
              </w:rPr>
            </w:pPr>
          </w:p>
        </w:tc>
        <w:tc>
          <w:tcPr>
            <w:tcW w:w="303" w:type="dxa"/>
            <w:vMerge w:val="continue"/>
            <w:tcBorders>
              <w:top w:val="nil"/>
              <w:left w:val="single" w:color="000000" w:sz="4" w:space="0"/>
              <w:bottom w:val="single" w:color="000000" w:sz="4" w:space="0"/>
              <w:right w:val="single" w:color="000000" w:sz="4" w:space="0"/>
            </w:tcBorders>
            <w:shd w:val="clear" w:color="auto" w:fill="auto"/>
            <w:noWrap/>
            <w:vAlign w:val="center"/>
          </w:tcPr>
          <w:p w14:paraId="0E0BC967">
            <w:pPr>
              <w:jc w:val="center"/>
              <w:rPr>
                <w:rFonts w:hint="eastAsia" w:ascii="宋体" w:hAnsi="宋体" w:eastAsia="宋体" w:cs="宋体"/>
                <w:i w:val="0"/>
                <w:iCs w:val="0"/>
                <w:color w:val="000000"/>
                <w:sz w:val="21"/>
                <w:szCs w:val="21"/>
                <w:u w:val="none"/>
              </w:rPr>
            </w:pPr>
          </w:p>
        </w:tc>
      </w:tr>
    </w:tbl>
    <w:p w14:paraId="68E72269">
      <w:pPr>
        <w:pStyle w:val="2"/>
        <w:numPr>
          <w:ilvl w:val="0"/>
          <w:numId w:val="0"/>
        </w:numPr>
        <w:rPr>
          <w:rFonts w:hint="eastAsia"/>
        </w:rPr>
      </w:pPr>
    </w:p>
    <w:p w14:paraId="03154AFD">
      <w:pPr>
        <w:pageBreakBefore w:val="0"/>
        <w:wordWrap/>
        <w:topLinePunct w:val="0"/>
        <w:bidi w:val="0"/>
        <w:spacing w:before="68" w:line="240" w:lineRule="auto"/>
        <w:ind w:left="469"/>
        <w:rPr>
          <w:rFonts w:hint="eastAsia" w:ascii="微软雅黑" w:hAnsi="微软雅黑" w:eastAsia="微软雅黑" w:cs="微软雅黑"/>
          <w:sz w:val="21"/>
          <w:szCs w:val="21"/>
        </w:rPr>
      </w:pPr>
      <w:r>
        <w:rPr>
          <w:rFonts w:hint="eastAsia" w:ascii="微软雅黑" w:hAnsi="微软雅黑" w:eastAsia="微软雅黑" w:cs="微软雅黑"/>
          <w:spacing w:val="-15"/>
          <w:sz w:val="21"/>
          <w:szCs w:val="21"/>
        </w:rPr>
        <w:t>注</w:t>
      </w:r>
      <w:r>
        <w:rPr>
          <w:rFonts w:hint="eastAsia" w:ascii="微软雅黑" w:hAnsi="微软雅黑" w:eastAsia="微软雅黑" w:cs="微软雅黑"/>
          <w:spacing w:val="-13"/>
          <w:sz w:val="21"/>
          <w:szCs w:val="21"/>
        </w:rPr>
        <w:t>：</w:t>
      </w:r>
    </w:p>
    <w:p w14:paraId="37E5BA62">
      <w:pPr>
        <w:pageBreakBefore w:val="0"/>
        <w:numPr>
          <w:ilvl w:val="0"/>
          <w:numId w:val="0"/>
        </w:numPr>
        <w:wordWrap/>
        <w:topLinePunct w:val="0"/>
        <w:bidi w:val="0"/>
        <w:spacing w:before="74" w:line="240" w:lineRule="auto"/>
        <w:ind w:right="37"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未达到以下提供要求的，导致评标委员会据此认定未实质性响应招标文件技术要求或该项技术得分受到影响的，是投标人的风险。</w:t>
      </w:r>
    </w:p>
    <w:p w14:paraId="702980A1">
      <w:pPr>
        <w:pageBreakBefore w:val="0"/>
        <w:numPr>
          <w:ilvl w:val="0"/>
          <w:numId w:val="0"/>
        </w:numPr>
        <w:wordWrap/>
        <w:topLinePunct w:val="0"/>
        <w:bidi w:val="0"/>
        <w:spacing w:before="74" w:line="240" w:lineRule="auto"/>
        <w:ind w:right="37"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1.“招标文件规定的采购标的名称和具体参数值或功能要求表述”及“招标文件规定的数量及单位要求”一栏应按照招标文件第二章《项目招标需求》中的技术要求“采购标的名称和具体参数值或功能要求表述”及“数量及单位”内容逐项填写。</w:t>
      </w:r>
    </w:p>
    <w:p w14:paraId="2D6FBED3">
      <w:pPr>
        <w:pageBreakBefore w:val="0"/>
        <w:numPr>
          <w:ilvl w:val="0"/>
          <w:numId w:val="0"/>
        </w:numPr>
        <w:wordWrap/>
        <w:topLinePunct w:val="0"/>
        <w:bidi w:val="0"/>
        <w:spacing w:before="74" w:line="240" w:lineRule="auto"/>
        <w:ind w:right="37"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2. “投标文件对具体参数值或功能要求表述应答”及“投标文件对数量及单位应答”一栏必须详细填写投标产品的具体参数值或功能要求表述、数量及单位， 并应对照本招标文件第二章《项目招标需求》中“具体参数值或功能要求表述”及“数量及单位”对应响应。在本表中未提供所投产品的具体参数值或功能要求表述、数量及单位，或原文复制招标文件第二章 《项目招标需求》中的具体参数值或功能要求表述内容，导致评标委员会据此认定未实质性响应招标文件技术要求或该项技术得分受到影响的，是投标人的风险。</w:t>
      </w:r>
    </w:p>
    <w:p w14:paraId="7B2AB8B4">
      <w:pPr>
        <w:pageBreakBefore w:val="0"/>
        <w:numPr>
          <w:ilvl w:val="0"/>
          <w:numId w:val="0"/>
        </w:numPr>
        <w:wordWrap/>
        <w:topLinePunct w:val="0"/>
        <w:bidi w:val="0"/>
        <w:spacing w:before="74" w:line="240" w:lineRule="auto"/>
        <w:ind w:right="-183"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3. “偏离情况”一栏应如实填写“正偏离”、“负偏离”或“无偏离”。</w:t>
      </w:r>
    </w:p>
    <w:p w14:paraId="6F8D12F6">
      <w:pPr>
        <w:pageBreakBefore w:val="0"/>
        <w:numPr>
          <w:ilvl w:val="0"/>
          <w:numId w:val="0"/>
        </w:numPr>
        <w:wordWrap/>
        <w:topLinePunct w:val="0"/>
        <w:bidi w:val="0"/>
        <w:spacing w:before="74" w:line="240" w:lineRule="auto"/>
        <w:ind w:right="37"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4．投标产品的具体参数值或功能要求表述应尽可能在本部分“招标文件要求提供或投标人认为需要提供的其它技术资料”中提供相应的证明材料，以证明投标人响应的真实性。投标</w:t>
      </w:r>
      <w:r>
        <w:rPr>
          <w:rFonts w:hint="eastAsia" w:ascii="微软雅黑" w:hAnsi="微软雅黑" w:eastAsia="微软雅黑" w:cs="微软雅黑"/>
          <w:i w:val="0"/>
          <w:iCs w:val="0"/>
          <w:snapToGrid w:val="0"/>
          <w:color w:val="000000"/>
          <w:kern w:val="0"/>
          <w:sz w:val="21"/>
          <w:szCs w:val="21"/>
          <w:highlight w:val="none"/>
          <w:u w:val="none"/>
          <w:lang w:val="en-US" w:eastAsia="zh-CN" w:bidi="ar"/>
        </w:rPr>
        <w:t>人应在“说明”一栏中列出技术参数的证明材料名称及在投标文件中的相应页码。招标文件第二章《项目招标需求》中要求必须提供证明材料的，投标人必须提供,如未提供证明材料</w:t>
      </w:r>
      <w:r>
        <w:rPr>
          <w:rFonts w:hint="eastAsia" w:ascii="微软雅黑" w:hAnsi="微软雅黑" w:eastAsia="微软雅黑" w:cs="微软雅黑"/>
          <w:i w:val="0"/>
          <w:iCs w:val="0"/>
          <w:snapToGrid w:val="0"/>
          <w:color w:val="000000"/>
          <w:kern w:val="0"/>
          <w:sz w:val="21"/>
          <w:szCs w:val="21"/>
          <w:u w:val="none"/>
          <w:lang w:val="en-US" w:eastAsia="zh-CN" w:bidi="ar"/>
        </w:rPr>
        <w:t>或证明材料无效的， 将按照投标无效处理。</w:t>
      </w:r>
    </w:p>
    <w:p w14:paraId="5FA8C1B3">
      <w:pPr>
        <w:pageBreakBefore w:val="0"/>
        <w:numPr>
          <w:ilvl w:val="0"/>
          <w:numId w:val="0"/>
        </w:numPr>
        <w:wordWrap/>
        <w:topLinePunct w:val="0"/>
        <w:bidi w:val="0"/>
        <w:spacing w:before="74" w:line="240" w:lineRule="auto"/>
        <w:ind w:right="-183" w:rightChars="0" w:firstLine="420" w:firstLineChars="2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5．证明资料均为原件扫描件，只能为以下形式之一或多种，否则将按照证明材料无效处理。</w:t>
      </w:r>
    </w:p>
    <w:p w14:paraId="0736C8A3">
      <w:pPr>
        <w:pageBreakBefore w:val="0"/>
        <w:numPr>
          <w:ilvl w:val="0"/>
          <w:numId w:val="0"/>
        </w:numPr>
        <w:wordWrap/>
        <w:topLinePunct w:val="0"/>
        <w:bidi w:val="0"/>
        <w:spacing w:before="74" w:line="240" w:lineRule="auto"/>
        <w:ind w:right="-183" w:rightChars="0" w:firstLine="630" w:firstLineChars="3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(1)投标产品的官网截图：投标产品的制造商官方网站截图应是制造商对外公开发布的信息， 提供外文官网截图的，必须同时提供加盖投标产品制造商公章的对应外文官网截图的中文翻译说明， 评审依据以中文翻译内容为准，外文官网截图仅供参考。产品官网截图的尺寸和清晰度应该能够被 阅读、识别和判断；</w:t>
      </w:r>
    </w:p>
    <w:p w14:paraId="5FE63BCB">
      <w:pPr>
        <w:pageBreakBefore w:val="0"/>
        <w:numPr>
          <w:ilvl w:val="0"/>
          <w:numId w:val="0"/>
        </w:numPr>
        <w:wordWrap/>
        <w:topLinePunct w:val="0"/>
        <w:bidi w:val="0"/>
        <w:spacing w:before="74" w:line="240" w:lineRule="auto"/>
        <w:ind w:right="-183" w:rightChars="0" w:firstLine="630" w:firstLineChars="3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(2) 投标产品说明书：投标产品说明书应为制造商公布或出具的中文产品说明书；提供外文 说明书的，必须同时提供加盖投标产品制造商公章的对应中文翻译说明，评审依据以中文翻译内容为准，外文说明书仅供参考。产品说明书的尺寸和清晰度应该能够被阅读、识别和判断；</w:t>
      </w:r>
    </w:p>
    <w:p w14:paraId="12E844CE">
      <w:pPr>
        <w:pageBreakBefore w:val="0"/>
        <w:numPr>
          <w:ilvl w:val="0"/>
          <w:numId w:val="0"/>
        </w:numPr>
        <w:wordWrap/>
        <w:topLinePunct w:val="0"/>
        <w:bidi w:val="0"/>
        <w:spacing w:before="74" w:line="240" w:lineRule="auto"/>
        <w:ind w:right="-183" w:rightChars="0" w:firstLine="630" w:firstLineChars="3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(3)投标产品的宣传彩页：宣传彩页应为制造商公布或出具的中文彩页；提供外文宣传彩页的，必须同时提供加盖投标产品制造商公章的对应中文翻译说明，评审依据以中文翻译内容为准，外文宣传彩页仅供参考。宣传彩页的尺寸和清晰度应该能够被阅读、识别和判断；</w:t>
      </w:r>
    </w:p>
    <w:p w14:paraId="55D3A242">
      <w:pPr>
        <w:pageBreakBefore w:val="0"/>
        <w:numPr>
          <w:ilvl w:val="0"/>
          <w:numId w:val="0"/>
        </w:numPr>
        <w:wordWrap/>
        <w:topLinePunct w:val="0"/>
        <w:bidi w:val="0"/>
        <w:spacing w:before="74" w:line="240" w:lineRule="auto"/>
        <w:ind w:right="-183" w:rightChars="0" w:firstLine="630" w:firstLineChars="300"/>
        <w:rPr>
          <w:rFonts w:hint="eastAsia" w:ascii="微软雅黑" w:hAnsi="微软雅黑" w:eastAsia="微软雅黑" w:cs="微软雅黑"/>
          <w:i w:val="0"/>
          <w:iCs w:val="0"/>
          <w:snapToGrid w:val="0"/>
          <w:color w:val="000000"/>
          <w:kern w:val="0"/>
          <w:sz w:val="21"/>
          <w:szCs w:val="21"/>
          <w:u w:val="none"/>
          <w:lang w:val="en-US" w:eastAsia="zh-CN" w:bidi="ar"/>
        </w:rPr>
      </w:pPr>
      <w:r>
        <w:rPr>
          <w:rFonts w:hint="eastAsia" w:ascii="微软雅黑" w:hAnsi="微软雅黑" w:eastAsia="微软雅黑" w:cs="微软雅黑"/>
          <w:i w:val="0"/>
          <w:iCs w:val="0"/>
          <w:snapToGrid w:val="0"/>
          <w:color w:val="000000"/>
          <w:kern w:val="0"/>
          <w:sz w:val="21"/>
          <w:szCs w:val="21"/>
          <w:u w:val="none"/>
          <w:lang w:val="en-US" w:eastAsia="zh-CN" w:bidi="ar"/>
        </w:rPr>
        <w:t>(4)具有我国检测(检验或测试)资质(格)的第三方检测(检验或测试)机构出具的检测、检验或测试报告：检测、检验或测试报告的尺寸和清晰度应该能够被阅读、识别和判断。</w:t>
      </w:r>
    </w:p>
    <w:p w14:paraId="41964521">
      <w:pPr>
        <w:pStyle w:val="8"/>
        <w:pageBreakBefore w:val="0"/>
        <w:wordWrap/>
        <w:topLinePunct w:val="0"/>
        <w:bidi w:val="0"/>
        <w:spacing w:line="240" w:lineRule="auto"/>
        <w:rPr>
          <w:rFonts w:hint="eastAsia" w:ascii="微软雅黑" w:hAnsi="微软雅黑" w:eastAsia="微软雅黑" w:cs="微软雅黑"/>
          <w:i w:val="0"/>
          <w:iCs w:val="0"/>
          <w:snapToGrid w:val="0"/>
          <w:color w:val="000000"/>
          <w:kern w:val="0"/>
          <w:sz w:val="21"/>
          <w:szCs w:val="21"/>
          <w:u w:val="none"/>
          <w:lang w:val="en-US" w:eastAsia="zh-CN" w:bidi="ar"/>
        </w:rPr>
      </w:pPr>
    </w:p>
    <w:p w14:paraId="72B0C1F0">
      <w:pPr>
        <w:pStyle w:val="8"/>
        <w:pageBreakBefore w:val="0"/>
        <w:wordWrap/>
        <w:topLinePunct w:val="0"/>
        <w:bidi w:val="0"/>
        <w:spacing w:line="240" w:lineRule="auto"/>
        <w:rPr>
          <w:rFonts w:hint="eastAsia" w:ascii="微软雅黑" w:hAnsi="微软雅黑" w:eastAsia="微软雅黑" w:cs="微软雅黑"/>
          <w:i w:val="0"/>
          <w:iCs w:val="0"/>
          <w:snapToGrid w:val="0"/>
          <w:color w:val="000000"/>
          <w:kern w:val="0"/>
          <w:sz w:val="21"/>
          <w:szCs w:val="21"/>
          <w:u w:val="none"/>
          <w:lang w:val="en-US" w:eastAsia="zh-CN" w:bidi="ar"/>
        </w:rPr>
      </w:pPr>
    </w:p>
    <w:p w14:paraId="1EFDF78E">
      <w:pPr>
        <w:pageBreakBefore w:val="0"/>
        <w:wordWrap/>
        <w:topLinePunct w:val="0"/>
        <w:bidi w:val="0"/>
        <w:spacing w:line="240" w:lineRule="auto"/>
        <w:rPr>
          <w:rFonts w:hint="eastAsia" w:ascii="微软雅黑" w:hAnsi="微软雅黑" w:eastAsia="微软雅黑" w:cs="微软雅黑"/>
          <w:i w:val="0"/>
          <w:iCs w:val="0"/>
          <w:snapToGrid w:val="0"/>
          <w:color w:val="000000"/>
          <w:kern w:val="0"/>
          <w:sz w:val="21"/>
          <w:szCs w:val="21"/>
          <w:u w:val="none"/>
          <w:lang w:val="en-US" w:eastAsia="zh-CN" w:bidi="ar"/>
        </w:rPr>
      </w:pPr>
    </w:p>
    <w:p w14:paraId="3363F96F">
      <w:pPr>
        <w:pageBreakBefore w:val="0"/>
        <w:wordWrap/>
        <w:topLinePunct w:val="0"/>
        <w:bidi w:val="0"/>
        <w:spacing w:before="78" w:line="240" w:lineRule="auto"/>
        <w:ind w:left="574" w:right="1625" w:firstLine="1"/>
        <w:rPr>
          <w:rFonts w:hint="eastAsia" w:ascii="微软雅黑" w:hAnsi="微软雅黑" w:eastAsia="微软雅黑" w:cs="微软雅黑"/>
          <w:sz w:val="21"/>
          <w:szCs w:val="21"/>
        </w:rPr>
      </w:pPr>
      <w:r>
        <w:rPr>
          <w:rFonts w:hint="eastAsia" w:ascii="微软雅黑" w:hAnsi="微软雅黑" w:eastAsia="微软雅黑" w:cs="微软雅黑"/>
          <w:spacing w:val="-1"/>
          <w:sz w:val="21"/>
          <w:szCs w:val="21"/>
        </w:rPr>
        <w:t>投标人名称(签</w:t>
      </w:r>
      <w:r>
        <w:rPr>
          <w:rFonts w:hint="eastAsia" w:ascii="微软雅黑" w:hAnsi="微软雅黑" w:eastAsia="微软雅黑" w:cs="微软雅黑"/>
          <w:sz w:val="21"/>
          <w:szCs w:val="21"/>
        </w:rPr>
        <w:t>章)：</w:t>
      </w:r>
      <w:r>
        <w:rPr>
          <w:rFonts w:hint="eastAsia" w:ascii="微软雅黑" w:hAnsi="微软雅黑" w:eastAsia="微软雅黑" w:cs="微软雅黑"/>
          <w:sz w:val="21"/>
          <w:szCs w:val="21"/>
          <w:u w:val="single" w:color="auto"/>
        </w:rPr>
        <w:t xml:space="preserve"> </w:t>
      </w:r>
      <w:r>
        <w:rPr>
          <w:rFonts w:hint="eastAsia" w:ascii="微软雅黑" w:hAnsi="微软雅黑" w:eastAsia="微软雅黑" w:cs="微软雅黑"/>
          <w:spacing w:val="-1"/>
          <w:sz w:val="21"/>
          <w:szCs w:val="21"/>
          <w:u w:val="single"/>
        </w:rPr>
        <w:t xml:space="preserve">重庆德生鼎盛实业发展有限公司      </w:t>
      </w:r>
      <w:r>
        <w:rPr>
          <w:rFonts w:hint="eastAsia" w:ascii="微软雅黑" w:hAnsi="微软雅黑" w:eastAsia="微软雅黑" w:cs="微软雅黑"/>
          <w:sz w:val="21"/>
          <w:szCs w:val="21"/>
        </w:rPr>
        <w:t xml:space="preserve"> </w:t>
      </w:r>
      <w:r>
        <w:rPr>
          <w:rFonts w:hint="eastAsia" w:ascii="微软雅黑" w:hAnsi="微软雅黑" w:eastAsia="微软雅黑" w:cs="微软雅黑"/>
          <w:spacing w:val="8"/>
          <w:sz w:val="21"/>
          <w:szCs w:val="21"/>
        </w:rPr>
        <w:t>法定代表人(单位负责人</w:t>
      </w:r>
      <w:r>
        <w:rPr>
          <w:rFonts w:hint="eastAsia" w:ascii="微软雅黑" w:hAnsi="微软雅黑" w:eastAsia="微软雅黑" w:cs="微软雅黑"/>
          <w:spacing w:val="5"/>
          <w:sz w:val="21"/>
          <w:szCs w:val="21"/>
        </w:rPr>
        <w:t>)</w:t>
      </w:r>
    </w:p>
    <w:p w14:paraId="2EC9945B">
      <w:pPr>
        <w:pageBreakBefore w:val="0"/>
        <w:wordWrap/>
        <w:topLinePunct w:val="0"/>
        <w:bidi w:val="0"/>
        <w:spacing w:before="1" w:line="240" w:lineRule="auto"/>
        <w:ind w:left="576"/>
        <w:rPr>
          <w:rFonts w:hint="eastAsia" w:ascii="微软雅黑" w:hAnsi="微软雅黑" w:eastAsia="微软雅黑" w:cs="微软雅黑"/>
          <w:sz w:val="21"/>
          <w:szCs w:val="21"/>
        </w:rPr>
      </w:pPr>
      <w:r>
        <w:rPr>
          <w:rFonts w:hint="eastAsia" w:ascii="微软雅黑" w:hAnsi="微软雅黑" w:eastAsia="微软雅黑" w:cs="微软雅黑"/>
          <w:spacing w:val="14"/>
          <w:sz w:val="21"/>
          <w:szCs w:val="21"/>
        </w:rPr>
        <w:t>或</w:t>
      </w:r>
      <w:r>
        <w:rPr>
          <w:rFonts w:hint="eastAsia" w:ascii="微软雅黑" w:hAnsi="微软雅黑" w:eastAsia="微软雅黑" w:cs="微软雅黑"/>
          <w:spacing w:val="10"/>
          <w:sz w:val="21"/>
          <w:szCs w:val="21"/>
        </w:rPr>
        <w:t>授</w:t>
      </w:r>
      <w:r>
        <w:rPr>
          <w:rFonts w:hint="eastAsia" w:ascii="微软雅黑" w:hAnsi="微软雅黑" w:eastAsia="微软雅黑" w:cs="微软雅黑"/>
          <w:spacing w:val="7"/>
          <w:sz w:val="21"/>
          <w:szCs w:val="21"/>
        </w:rPr>
        <w:t>权代表(签   章) ：</w:t>
      </w:r>
      <w:r>
        <w:rPr>
          <w:rFonts w:hint="eastAsia" w:ascii="微软雅黑" w:hAnsi="微软雅黑" w:eastAsia="微软雅黑" w:cs="微软雅黑"/>
          <w:sz w:val="21"/>
          <w:szCs w:val="21"/>
          <w:u w:val="single" w:color="auto"/>
        </w:rPr>
        <w:t xml:space="preserve">                               </w:t>
      </w:r>
    </w:p>
    <w:p w14:paraId="11D838C0">
      <w:pPr>
        <w:pageBreakBefore w:val="0"/>
        <w:wordWrap/>
        <w:topLinePunct w:val="0"/>
        <w:bidi w:val="0"/>
        <w:spacing w:line="240" w:lineRule="auto"/>
        <w:rPr>
          <w:rFonts w:hint="eastAsia" w:ascii="微软雅黑" w:hAnsi="微软雅黑" w:eastAsia="微软雅黑" w:cs="微软雅黑"/>
          <w:sz w:val="21"/>
          <w:szCs w:val="21"/>
        </w:rPr>
      </w:pPr>
    </w:p>
    <w:p w14:paraId="2A47FB2E">
      <w:pPr>
        <w:pageBreakBefore w:val="0"/>
        <w:wordWrap/>
        <w:topLinePunct w:val="0"/>
        <w:bidi w:val="0"/>
        <w:spacing w:line="240" w:lineRule="auto"/>
        <w:rPr>
          <w:rFonts w:hint="eastAsia" w:ascii="微软雅黑" w:hAnsi="微软雅黑" w:eastAsia="微软雅黑" w:cs="微软雅黑"/>
          <w:sz w:val="21"/>
          <w:szCs w:val="21"/>
        </w:rPr>
      </w:pPr>
    </w:p>
    <w:p w14:paraId="29E06B9B">
      <w:pPr>
        <w:pageBreakBefore w:val="0"/>
        <w:wordWrap/>
        <w:topLinePunct w:val="0"/>
        <w:bidi w:val="0"/>
        <w:spacing w:line="240" w:lineRule="auto"/>
        <w:rPr>
          <w:rFonts w:hint="eastAsia" w:ascii="微软雅黑" w:hAnsi="微软雅黑" w:eastAsia="微软雅黑" w:cs="微软雅黑"/>
          <w:sz w:val="21"/>
          <w:szCs w:val="21"/>
        </w:rPr>
      </w:pPr>
    </w:p>
    <w:p w14:paraId="3BCD6053">
      <w:pPr>
        <w:pageBreakBefore w:val="0"/>
        <w:wordWrap/>
        <w:topLinePunct w:val="0"/>
        <w:bidi w:val="0"/>
        <w:spacing w:before="78" w:line="240" w:lineRule="auto"/>
        <w:ind w:left="614"/>
        <w:rPr>
          <w:rFonts w:hint="eastAsia" w:ascii="微软雅黑" w:hAnsi="微软雅黑" w:eastAsia="微软雅黑" w:cs="微软雅黑"/>
          <w:sz w:val="21"/>
          <w:szCs w:val="21"/>
          <w:lang w:val="en-US" w:eastAsia="zh-CN"/>
        </w:rPr>
        <w:sectPr>
          <w:footerReference r:id="rId5" w:type="default"/>
          <w:pgSz w:w="11907" w:h="16841"/>
          <w:pgMar w:top="400" w:right="1785" w:bottom="1237" w:left="1685" w:header="0" w:footer="1049" w:gutter="0"/>
          <w:pgNumType w:fmt="decimal"/>
          <w:cols w:space="720" w:num="1"/>
        </w:sectPr>
      </w:pPr>
      <w:r>
        <w:rPr>
          <w:rFonts w:hint="eastAsia" w:ascii="微软雅黑" w:hAnsi="微软雅黑" w:eastAsia="微软雅黑" w:cs="微软雅黑"/>
          <w:spacing w:val="-10"/>
          <w:sz w:val="21"/>
          <w:szCs w:val="21"/>
          <w:lang w:eastAsia="zh-CN"/>
        </w:rPr>
        <w:t>日期：</w:t>
      </w:r>
      <w:r>
        <w:rPr>
          <w:rFonts w:hint="eastAsia" w:ascii="微软雅黑" w:hAnsi="微软雅黑" w:eastAsia="微软雅黑" w:cs="微软雅黑"/>
          <w:spacing w:val="-10"/>
          <w:sz w:val="21"/>
          <w:szCs w:val="21"/>
          <w:u w:val="single"/>
          <w:lang w:val="en-US" w:eastAsia="zh-CN"/>
        </w:rPr>
        <w:t xml:space="preserve"> </w:t>
      </w:r>
      <w:r>
        <w:rPr>
          <w:rFonts w:hint="eastAsia" w:ascii="微软雅黑" w:hAnsi="微软雅黑" w:eastAsia="微软雅黑" w:cs="微软雅黑"/>
          <w:spacing w:val="-10"/>
          <w:sz w:val="21"/>
          <w:szCs w:val="21"/>
          <w:u w:val="single"/>
          <w:lang w:eastAsia="zh-CN"/>
        </w:rPr>
        <w:t>2023</w:t>
      </w:r>
      <w:r>
        <w:rPr>
          <w:rFonts w:hint="eastAsia" w:ascii="微软雅黑" w:hAnsi="微软雅黑" w:eastAsia="微软雅黑" w:cs="微软雅黑"/>
          <w:spacing w:val="-10"/>
          <w:sz w:val="21"/>
          <w:szCs w:val="21"/>
          <w:u w:val="single"/>
          <w:lang w:val="en-US" w:eastAsia="zh-CN"/>
        </w:rPr>
        <w:t xml:space="preserve"> </w:t>
      </w:r>
      <w:r>
        <w:rPr>
          <w:rFonts w:hint="eastAsia" w:ascii="微软雅黑" w:hAnsi="微软雅黑" w:eastAsia="微软雅黑" w:cs="微软雅黑"/>
          <w:spacing w:val="-10"/>
          <w:sz w:val="21"/>
          <w:szCs w:val="21"/>
          <w:lang w:eastAsia="zh-CN"/>
        </w:rPr>
        <w:t xml:space="preserve"> 年 </w:t>
      </w:r>
      <w:r>
        <w:rPr>
          <w:rFonts w:hint="eastAsia" w:ascii="微软雅黑" w:hAnsi="微软雅黑" w:eastAsia="微软雅黑" w:cs="微软雅黑"/>
          <w:spacing w:val="-10"/>
          <w:sz w:val="21"/>
          <w:szCs w:val="21"/>
          <w:u w:val="single"/>
          <w:lang w:eastAsia="zh-CN"/>
        </w:rPr>
        <w:t xml:space="preserve"> 6  </w:t>
      </w:r>
      <w:r>
        <w:rPr>
          <w:rFonts w:hint="eastAsia" w:ascii="微软雅黑" w:hAnsi="微软雅黑" w:eastAsia="微软雅黑" w:cs="微软雅黑"/>
          <w:spacing w:val="-10"/>
          <w:sz w:val="21"/>
          <w:szCs w:val="21"/>
          <w:lang w:eastAsia="zh-CN"/>
        </w:rPr>
        <w:t xml:space="preserve"> 月 </w:t>
      </w:r>
      <w:r>
        <w:rPr>
          <w:rFonts w:hint="eastAsia" w:ascii="微软雅黑" w:hAnsi="微软雅黑" w:eastAsia="微软雅黑" w:cs="微软雅黑"/>
          <w:spacing w:val="-10"/>
          <w:sz w:val="21"/>
          <w:szCs w:val="21"/>
          <w:u w:val="single"/>
          <w:lang w:eastAsia="zh-CN"/>
        </w:rPr>
        <w:t xml:space="preserve">  14  </w:t>
      </w:r>
      <w:r>
        <w:rPr>
          <w:rFonts w:hint="eastAsia" w:ascii="微软雅黑" w:hAnsi="微软雅黑" w:eastAsia="微软雅黑" w:cs="微软雅黑"/>
          <w:spacing w:val="-10"/>
          <w:sz w:val="21"/>
          <w:szCs w:val="21"/>
          <w:lang w:eastAsia="zh-CN"/>
        </w:rPr>
        <w:t>日</w:t>
      </w:r>
    </w:p>
    <w:p w14:paraId="5DB29F1D">
      <w:pPr>
        <w:pageBreakBefore w:val="0"/>
        <w:wordWrap/>
        <w:topLinePunct w:val="0"/>
        <w:bidi w:val="0"/>
        <w:spacing w:line="240" w:lineRule="auto"/>
        <w:jc w:val="cente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技术参数和评分要求检测报告索引</w:t>
      </w:r>
    </w:p>
    <w:p w14:paraId="1B004B9C">
      <w:pPr>
        <w:rPr>
          <w:rFonts w:hint="eastAsia" w:ascii="微软雅黑" w:hAnsi="微软雅黑" w:eastAsia="微软雅黑" w:cs="微软雅黑"/>
          <w:b/>
          <w:bCs/>
          <w:color w:val="000000"/>
          <w:sz w:val="21"/>
          <w:szCs w:val="21"/>
          <w:highlight w:val="none"/>
        </w:rPr>
      </w:pPr>
      <w:r>
        <w:rPr>
          <w:rFonts w:hint="eastAsia" w:ascii="微软雅黑" w:hAnsi="微软雅黑" w:eastAsia="微软雅黑" w:cs="微软雅黑"/>
          <w:color w:val="000000"/>
          <w:sz w:val="21"/>
          <w:szCs w:val="21"/>
          <w:highlight w:val="none"/>
        </w:rPr>
        <w:t>一</w:t>
      </w:r>
      <w:r>
        <w:rPr>
          <w:rFonts w:hint="eastAsia" w:ascii="微软雅黑" w:hAnsi="微软雅黑" w:eastAsia="微软雅黑" w:cs="微软雅黑"/>
          <w:b/>
          <w:bCs/>
          <w:color w:val="000000"/>
          <w:sz w:val="21"/>
          <w:szCs w:val="21"/>
          <w:highlight w:val="none"/>
        </w:rPr>
        <w:t>、交互智能平板</w:t>
      </w:r>
    </w:p>
    <w:p w14:paraId="6FBB7B1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3. 屏体玻璃硬度≥9H。（提供国家级检测报告复印件加盖生产厂家公章）</w:t>
      </w:r>
    </w:p>
    <w:p w14:paraId="18666F5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【检测报告编号：TH2208217-C01-R01，序号4】</w:t>
      </w:r>
    </w:p>
    <w:p w14:paraId="4A8FBF3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4. 嵌入式安卓系统：版本不低于11.0,内存≥2GB，存储空间≥8GB。（提供国家级检测报告复印件加盖生产厂家公章）</w:t>
      </w:r>
    </w:p>
    <w:p w14:paraId="414636F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【检测报告编号：TH2208217-C01-R01，序号70】响应为11.0/2GB+32GB</w:t>
      </w:r>
    </w:p>
    <w:p w14:paraId="56FF34B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5. 触控：红外触控，支持Windows 系统中进行≥20 点触控,安卓系统中进行≥10 点触控（提供国家级检测报告复印件加盖生产厂家公章）</w:t>
      </w:r>
    </w:p>
    <w:p w14:paraId="2CC9A23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【检测报告编号：TH2208217-C01-R01，序号55、59】</w:t>
      </w:r>
    </w:p>
    <w:p w14:paraId="420E6CAF">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6. 整机接口：侧置输入接口具备HDMI≥2 路、RS232≥1 路、USB 接口≥1 路；侧置输出接口具备音频输出≥1 路、触控USB 输出1 路；前置输入USB 接口≥3 路（至少具备1 路Type-C 接口，≥2 路USB 接口）。（提供国家级检测报告复印件加盖生产厂家公章）</w:t>
      </w:r>
    </w:p>
    <w:p w14:paraId="386666FD">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【检测报告编号：TH2208217-C01-R01，序号99、97、100】前置接口满足数量即可（1 路Type-C 接口，2 路USB 接口）</w:t>
      </w:r>
    </w:p>
    <w:p w14:paraId="7214C80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8. 一键录屏：为方便教师录制微课，整机需具备可快捷操作的前置实体按键，可一键开启录屏功能，可将课件，音频及教师人声同时录制。（提供国家级检测报告复印件加盖生产厂家公章）</w:t>
      </w:r>
    </w:p>
    <w:p w14:paraId="3737ACA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【检测报告编号：TH2208217-C01-R01，序号128】</w:t>
      </w:r>
    </w:p>
    <w:p w14:paraId="08E25F9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9. 摄像头：内置非独立摄像头，像素数≥1300 万，视场角≥135 度，支持调用摄像头进行二维码扫码识别。（提供国家级检测报告复印件加盖生产厂家公章）</w:t>
      </w:r>
    </w:p>
    <w:p w14:paraId="6457B8CD">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【检测报告编号：TH2208217-C01-R01，序号520】</w:t>
      </w:r>
    </w:p>
    <w:p w14:paraId="27442F4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10. 摄像头可用于远程巡课，拍摄范围可以涵盖整机距离摄像头垂直法线左右水平距离各大于等于 4 米，左右最边缘深度大于等于 2.3 米范围内，并可以 AI 识别人像，人像识别距离≥10m。（提供国家级检测报告复印件加盖生产厂家公章）</w:t>
      </w:r>
    </w:p>
    <w:p w14:paraId="3352941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【检测报告编号：TH2208217-C01-R01，序号520、101】</w:t>
      </w:r>
    </w:p>
    <w:p w14:paraId="0DF37EC9">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11. 整机摄像头支持人脸识别、快速点人数、随机抽人；识别所有学生，显示标记，然后随机抽选，同时显示标记不少于60 人。（提供国家级检测报告复印件加盖生产厂家公章）</w:t>
      </w:r>
    </w:p>
    <w:p w14:paraId="0627A91D">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【检测报告编号：TH2208217-C01-R01，序号101】</w:t>
      </w:r>
    </w:p>
    <w:p w14:paraId="7EA8432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12. 扬声器：内置不低于2.2 声道，为保证声音不被遮挡，扬声器位于设备上边框，顶置朝前发声，前朝向 10W 高音扬声器≥2 个，上朝向 20W 中低音扬声器≥2 个，额定总功率</w:t>
      </w:r>
    </w:p>
    <w:p w14:paraId="25B4748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≥60W。（提供国家级检测报告复印件加盖生产厂家公章）</w:t>
      </w:r>
    </w:p>
    <w:p w14:paraId="563AAF5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【检测报告编号：TH2208217-C01-R01，序号104】</w:t>
      </w:r>
    </w:p>
    <w:p w14:paraId="4AED6A4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13. 发声设计：整机内置扬声器采用缝隙发声技术，喇叭采用槽式开口设计，不大于5.8mm。（提供国家级检测报告复印件加盖生产厂家公章）</w:t>
      </w:r>
    </w:p>
    <w:p w14:paraId="55AA9E7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【检测报告编号：TH2208217-C01-R01，序号125】</w:t>
      </w:r>
    </w:p>
    <w:p w14:paraId="7FAD33F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14. 蓝牙：为保证辅助设备的连接稳定和传输速率，整机支持蓝牙Bluetooth 5.2 标准。（提供国家级检测报告复印件加盖生产厂家公章）</w:t>
      </w:r>
    </w:p>
    <w:p w14:paraId="1066C5A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【检测报告编号：TH2208217-C01-R01，序号28】</w:t>
      </w:r>
    </w:p>
    <w:p w14:paraId="23CEDCD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15. 麦克风：不低于 4 阵列麦克风设计，工作距离≥12m。（提供国家级检测报告复印件加盖生产厂家公章）</w:t>
      </w:r>
    </w:p>
    <w:p w14:paraId="6C2C6FA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【检测报告编号：TH2208217-C01-R01，序号103】响应为6阵列</w:t>
      </w:r>
    </w:p>
    <w:p w14:paraId="31D02C6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16. Wi-Fi 和AP 热点工作距离≥12m。（提供国家级检测报告复印件加盖生产厂家公章）</w:t>
      </w:r>
    </w:p>
    <w:p w14:paraId="7BFF136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【检测报告编号：TH2208217-C01-R01，序号27】</w:t>
      </w:r>
    </w:p>
    <w:p w14:paraId="5F449F5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17. Wi-Fi 制式支持IEEE 802.11 a/b/g/n/ac/ax；支持版本Wi-Fi6。（提供国家级检测报告复印件加盖生产厂家公章）</w:t>
      </w:r>
    </w:p>
    <w:p w14:paraId="379B7D0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【检测报告编号：TH2208217-C01-R01，序号111】</w:t>
      </w:r>
    </w:p>
    <w:p w14:paraId="16D7C36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18. 整机具备前置 Type-C 接口，通过 Type-C 接口实现音视频输入，外接电脑设备经双头Type-C 线连接至整机，即可把外接电脑设备画面投到整机上，同时在整机上操作画面，无需再连接触控USB 线即可实现触摸电脑的操作。（提供国家级检测报告复印件加盖生产厂家公章）</w:t>
      </w:r>
    </w:p>
    <w:p w14:paraId="01604D8F">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【检测报告编号：TH2208217-C01-R01，序号100】</w:t>
      </w:r>
    </w:p>
    <w:p w14:paraId="5C3DDDB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19. 外接电脑连接整机且触摸信号连通时，外接电脑设备可直接读取整机前置USB 接口的移动存储设备数据，连接整机前置USB 接口的翻页笔和无线键鼠外接设备可直接使用于外接电脑。（提供国家级检测报告复印件加盖生产厂家公章）</w:t>
      </w:r>
    </w:p>
    <w:p w14:paraId="4C8829D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【检测报告编号：TH2208217-C01-R01，序号69】</w:t>
      </w:r>
    </w:p>
    <w:p w14:paraId="5D2C3A98">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20. 纸质护眼模式：可以在任意通道、画面、软件中的显示内容下实现画面纹理的实时调整；支持多种纸质纹理的调节（如牛皮纸、素描纸、宣纸、水彩纸、水纹纸）；支持透明度及色温调节。（提供国家级检测报告复印件加盖生产厂家公章）</w:t>
      </w:r>
    </w:p>
    <w:p w14:paraId="1E6CBA06">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【检测报告编号：TH2208217-C01-R01，序号109】</w:t>
      </w:r>
    </w:p>
    <w:p w14:paraId="17B083F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21. U 盘管控：整机可设置触摸及按键锁定，锁定后无法随意自由操作，需要使用时插入USBkey 可解锁。（提供国家级检测报告复印件加盖生产厂家公章）</w:t>
      </w:r>
    </w:p>
    <w:p w14:paraId="524B123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【检测报告编号：TH2208217-C01-R01，序号96】</w:t>
      </w:r>
    </w:p>
    <w:p w14:paraId="4DCFCBD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22. 整机在不同信号源通道下，均可在侧边栏快捷菜单中，实时显示小工具、快捷设置、应用软件、亮度/音量调节等常用功能，在任意显示通道下均可通过侧边栏一键进入该触摸菜单。（提供国家级检测报告复印件加盖生产厂家公章）</w:t>
      </w:r>
    </w:p>
    <w:p w14:paraId="03BC5F9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【检测报告编号：TH2208217-C01-R01，序号85】</w:t>
      </w:r>
    </w:p>
    <w:p w14:paraId="3112CE6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23. 侧边栏菜单包含如下小工具：批注、截屏、计时、降半屏、放大镜、日历等。（提供国家级检测报告复印件加盖生产厂家公章）</w:t>
      </w:r>
    </w:p>
    <w:p w14:paraId="66D60D2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【检测报告编号：TH2208217-C01-R01，序号65】</w:t>
      </w:r>
    </w:p>
    <w:p w14:paraId="7DE6D2F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24. 侧边栏菜单中可以随时调起切换智能息屏、经典护眼模式、纸质护眼模式、自动亮度模式，并可支持快捷调节音量、亮度。（提供国家级检测报告复印件加盖生产厂家公章）</w:t>
      </w:r>
    </w:p>
    <w:p w14:paraId="7DB7205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【检测报告编号：TH2208217-C01-R01，序号85】</w:t>
      </w:r>
    </w:p>
    <w:p w14:paraId="1BB86B09">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25. 整机自带手势识别功能，可识别五指上、下、左、右方向手势、左右晃动、缩/放方向手势滑动等操作，并调支持将各手势滑动方向自定义设置为无操作、熄屏、批注、桌面、半屏模式等功能。（提供国家级检测报告复印件加盖生产厂家公章）</w:t>
      </w:r>
    </w:p>
    <w:p w14:paraId="1C9320B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【检测报告编号：TH2208217-C01-R01，序号102】</w:t>
      </w:r>
    </w:p>
    <w:p w14:paraId="3D6ACEF9">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26. 画面可降为半屏模式，将Windows 显示画面上半部分下拉到屏幕下半部分显示时，仍可正常触控操作Windows 系统；点击屏幕上半部分即可退出该模式。（提供国家级检测报告复印件加盖生产厂家公章）</w:t>
      </w:r>
    </w:p>
    <w:p w14:paraId="5167448D">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【检测报告编号：TH2208217-C01-R01，序号140】</w:t>
      </w:r>
    </w:p>
    <w:p w14:paraId="52B3A84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27. 整机设备具备NFC 标签区域，可实现手机、平板开启NFC 感应功能后，与大屏的连接并同步手机、平板的画面到设备上，支持不少于4 台外部设备同时连接并显示。（提供国家级检测机构所出具的权威检测报告复印件并加盖厂家公章）</w:t>
      </w:r>
    </w:p>
    <w:p w14:paraId="38205089">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【检测报告编号：TH2208217-C01-R01，序号123】</w:t>
      </w:r>
    </w:p>
    <w:p w14:paraId="297F104F">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28. 内置无线传屏接收端，无需外接接收部件，无线传屏发射器与整机匹配后即可实现传屏功能，将外部电脑画面传屏同步显示。（提供国家级检测报告复印件加盖生产厂家公章）</w:t>
      </w:r>
    </w:p>
    <w:p w14:paraId="77694D6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【检测报告编号：TH2208217-C01-R01，序号133】</w:t>
      </w:r>
    </w:p>
    <w:p w14:paraId="20D40A9D">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sz w:val="21"/>
          <w:szCs w:val="21"/>
          <w:highlight w:val="none"/>
        </w:rPr>
        <w:t>6.整机支持色彩空间选择功能，色准度可满足△E≤1.5。</w:t>
      </w:r>
    </w:p>
    <w:p w14:paraId="08C2F99B">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【检测报告编号：TH2208217-C01-R01，序号75】</w:t>
      </w:r>
    </w:p>
    <w:p w14:paraId="36884A35">
      <w:pPr>
        <w:rPr>
          <w:rFonts w:hint="eastAsia" w:ascii="微软雅黑" w:hAnsi="微软雅黑" w:eastAsia="微软雅黑" w:cs="微软雅黑"/>
          <w:b/>
          <w:bCs/>
          <w:color w:val="000000"/>
          <w:kern w:val="0"/>
          <w:sz w:val="21"/>
          <w:szCs w:val="21"/>
          <w:highlight w:val="none"/>
        </w:rPr>
      </w:pPr>
      <w:r>
        <w:rPr>
          <w:rFonts w:hint="eastAsia" w:ascii="微软雅黑" w:hAnsi="微软雅黑" w:eastAsia="微软雅黑" w:cs="微软雅黑"/>
          <w:b/>
          <w:bCs/>
          <w:color w:val="000000"/>
          <w:kern w:val="0"/>
          <w:sz w:val="21"/>
          <w:szCs w:val="21"/>
          <w:highlight w:val="none"/>
        </w:rPr>
        <w:t>内置电脑：</w:t>
      </w:r>
    </w:p>
    <w:p w14:paraId="468CCC6C">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1.采用按压式卡扣，无需工具就可快速拆卸电脑模块。（提供国家级检测报告复印件加盖生产厂家公章）</w:t>
      </w:r>
    </w:p>
    <w:p w14:paraId="51A448F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【检测报告编号：TH2208217-C01-R01，序号379】</w:t>
      </w:r>
    </w:p>
    <w:p w14:paraId="1AA35B5F">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2.PC 模块可抽拉式插入整机，可实现无单独接线的插拔。（提供国家级检测机构报告复印件加盖生产厂家公章）</w:t>
      </w:r>
    </w:p>
    <w:p w14:paraId="057CFD4F">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【检测报告编号：TH2208217-C01-R01，序号379】</w:t>
      </w:r>
    </w:p>
    <w:p w14:paraId="68A1151E">
      <w:pPr>
        <w:rPr>
          <w:rFonts w:hint="eastAsia" w:ascii="微软雅黑" w:hAnsi="微软雅黑" w:eastAsia="微软雅黑" w:cs="微软雅黑"/>
          <w:b/>
          <w:color w:val="000000"/>
          <w:sz w:val="21"/>
          <w:szCs w:val="21"/>
          <w:highlight w:val="none"/>
        </w:rPr>
      </w:pPr>
      <w:r>
        <w:rPr>
          <w:rFonts w:hint="eastAsia" w:ascii="微软雅黑" w:hAnsi="微软雅黑" w:eastAsia="微软雅黑" w:cs="微软雅黑"/>
          <w:b/>
          <w:color w:val="000000"/>
          <w:sz w:val="21"/>
          <w:szCs w:val="21"/>
          <w:highlight w:val="none"/>
        </w:rPr>
        <w:t>86 寸智慧黑板</w:t>
      </w:r>
    </w:p>
    <w:p w14:paraId="7E443EE9">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4. 屏体玻璃硬度≥9H。（提供国家级检测机构报告复印件加盖生产厂家公章）。 </w:t>
      </w:r>
    </w:p>
    <w:p w14:paraId="46C3CB9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【检测报告编号：TH2208217-C02-R01，序号6】</w:t>
      </w:r>
    </w:p>
    <w:p w14:paraId="28C5DB64">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5. 触控：红外触控，支持 Windows 系统中进行≥20 点触控,安卓系统中进行≥10 点触控 </w:t>
      </w:r>
    </w:p>
    <w:p w14:paraId="2A68511B">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（提供国家级检测机构报告复印件加盖生产厂家公章）。 </w:t>
      </w:r>
    </w:p>
    <w:p w14:paraId="29F9F177">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【检测报告编号：TH2208217-C02-R01，序号59】</w:t>
      </w:r>
    </w:p>
    <w:p w14:paraId="1AE3E546">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6. 嵌入式安卓系统：版本不低于 11.0,内存≥2GB，存储空间≥8GB。（提供国家级检测机 </w:t>
      </w:r>
    </w:p>
    <w:p w14:paraId="1A2DFD1E">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构报告复印件加盖生产厂家公章）。 </w:t>
      </w:r>
    </w:p>
    <w:p w14:paraId="34392BD6">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【检测报告编号：TH2208217-C02-R01，序号72】响应为11.0/2GB+32GB</w:t>
      </w:r>
    </w:p>
    <w:p w14:paraId="59F8E695">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7. 内置非独立摄像头，像素数≥1300 万，视场角≥135 度，支持调用摄像头进行二维码扫 </w:t>
      </w:r>
    </w:p>
    <w:p w14:paraId="35DB3D11">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码识别。（提供国家级检测机构报告复印件加盖生产厂家公章）。</w:t>
      </w:r>
    </w:p>
    <w:p w14:paraId="1C63BC4C">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【检测报告编号：TH2208217-C02-R01，序号524】</w:t>
      </w:r>
    </w:p>
    <w:p w14:paraId="628DC3E8">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10. 扬声器：内置不低于2.2 声道，为保证声音不被遮挡，扬声器位于设备上边框，顶置朝 </w:t>
      </w:r>
    </w:p>
    <w:p w14:paraId="1DB1E317">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前发声，前朝向10W 高音扬声器≥2 个，上朝向20W 中低音扬声器≥2 个，额定总功率≥60W。 （提供国家级检测机构报告复印件加盖生产厂家公章）。 </w:t>
      </w:r>
    </w:p>
    <w:p w14:paraId="51EFC55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【检测报告编号：TH2208217-C02-R01，序号106】</w:t>
      </w:r>
    </w:p>
    <w:p w14:paraId="716C6568">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11. 麦克风：不低于 4 阵列麦克风设计，工作距离≥12m。（提供国家级检测机构报告复印 </w:t>
      </w:r>
    </w:p>
    <w:p w14:paraId="177D5381">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件加盖生产厂家公章）。 </w:t>
      </w:r>
    </w:p>
    <w:p w14:paraId="56AF23A6">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【检测报告编号：TH2208217-C02-R01，序号105】响应为6阵列</w:t>
      </w:r>
    </w:p>
    <w:p w14:paraId="4E39AF05">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12. 为保证辅助设备的连接稳定和传输速率，整机支持蓝牙Bluetooth 5.2 标准。（提供国家 级检测机构报告复印件加盖生产厂家公章）。 </w:t>
      </w:r>
    </w:p>
    <w:p w14:paraId="301B897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【检测报告编号：TH2208217-C02-R01，序号31】</w:t>
      </w:r>
    </w:p>
    <w:p w14:paraId="6A82EAF2">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13. 发声设计：整机内置扬声器采用缝隙发声技术，喇叭采用槽式开口设计，不大于5.8mm </w:t>
      </w:r>
    </w:p>
    <w:p w14:paraId="0AFC6A6F">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（提供国家级检测机构报告复印件加盖生产厂家公章）。 </w:t>
      </w:r>
    </w:p>
    <w:p w14:paraId="2356F79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【检测报告编号：TH2208217-C02-R01，序号127】</w:t>
      </w:r>
    </w:p>
    <w:p w14:paraId="36357B81">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14. 支持≥3 种音效模式调节。（提供国家级检测机构报告复印件加盖生产厂家公章）。 </w:t>
      </w:r>
    </w:p>
    <w:p w14:paraId="04861F60">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【检测报告编号：TH2208217-C02-R01，序号77】</w:t>
      </w:r>
    </w:p>
    <w:p w14:paraId="1B37D9A7">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15. 为保证色彩的准确展示，整机需具备多种色彩空间可选，色彩准确度要求△E≤1.5。（提 </w:t>
      </w:r>
    </w:p>
    <w:p w14:paraId="2147BAAE">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供国家级检测机构报告复印件加盖生产厂家公章）。 </w:t>
      </w:r>
    </w:p>
    <w:p w14:paraId="0783F16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【检测报告编号：TH2208217-C02-R01，序号77】</w:t>
      </w:r>
    </w:p>
    <w:p w14:paraId="2EB522B3">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16. 图像显示设置可进行自定义调整，对比度、色温、亮度、色彩空间等多类配置参数可进 </w:t>
      </w:r>
    </w:p>
    <w:p w14:paraId="391E5861">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行调节设置。（提供国家级检测机构报告复印件加盖生产厂家公章）。 </w:t>
      </w:r>
    </w:p>
    <w:p w14:paraId="3D3C2AB6">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【检测报告编号：TH2208217-C02-R01，序号77】</w:t>
      </w:r>
    </w:p>
    <w:p w14:paraId="0BAAB839">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17. 纸质护眼模式：可以在任意通道、画面、软件中的显示内容下实现画面纹理的实时调整； 支持多种纸质纹理的调节（如牛皮纸、素描纸、宣纸、水彩纸、水纹纸）；支持透明度及 </w:t>
      </w:r>
    </w:p>
    <w:p w14:paraId="7F3FB5A2">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色温调节。（提供国家级检测机构报告复印件加盖生产厂家公章）。</w:t>
      </w:r>
    </w:p>
    <w:p w14:paraId="55C68308">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【检测报告编号：TH2208217-C02-R01，序号111】</w:t>
      </w:r>
    </w:p>
    <w:p w14:paraId="25FE9E7F">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20. 支持前置按键复用功能，其中前置“设置"按键，可通过自定义设置为一键启用批注、 </w:t>
      </w:r>
    </w:p>
    <w:p w14:paraId="2865FE8B">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截屏、计时、降半屏、放大镜、倒数日、日历等小工具及相关快捷开关（如节能模式、纸 </w:t>
      </w:r>
    </w:p>
    <w:p w14:paraId="51E0F87E">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质护眼模式、经典护眼模式、自动亮度模式等）。（提供国家级检测机构报告复印件加盖 </w:t>
      </w:r>
    </w:p>
    <w:p w14:paraId="69884CA9">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生产厂家公章）。</w:t>
      </w:r>
    </w:p>
    <w:p w14:paraId="7CB06C08">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【检测报告编号：TH2208217-C02-R01，序号77】</w:t>
      </w:r>
    </w:p>
    <w:p w14:paraId="5FC74057">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22. Wi-Fi 制式支持IEEE 802.11 a/b/g/n/ac/ax；支持版本Wi-Fi6。（提供国家级检测机构报告 复印件加盖生产厂家公章）。 </w:t>
      </w:r>
    </w:p>
    <w:p w14:paraId="6E8A7543">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【检测报告编号：TH2208217-C02-R01，序号113】</w:t>
      </w:r>
    </w:p>
    <w:p w14:paraId="3906FE0A">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23. 摄像头可用于远程巡课，拍摄范围可以涵盖整机距离摄像头垂直法线左右水平距离各大 </w:t>
      </w:r>
    </w:p>
    <w:p w14:paraId="785FD31F">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于等于4 米，左右最边缘深度大于等于2.3 米范围内，并可以AI 识别人像，人像识别距离 ≥10m。（提供国家级检测机构报告复印件加盖生产厂家公章）。 </w:t>
      </w:r>
    </w:p>
    <w:p w14:paraId="267A398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【检测报告编号：TH2208217-C02-R01，序号524、103】</w:t>
      </w:r>
    </w:p>
    <w:p w14:paraId="381A029C">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24. 整机摄像头支持人脸识别、快速点人数、随机抽人；识别所有学生，显示标记，然后随 </w:t>
      </w:r>
    </w:p>
    <w:p w14:paraId="06F76611">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机抽选，同时显示标记不少于60 人。（提供国家级检测机构报告复印件加盖生产厂家公章） </w:t>
      </w:r>
    </w:p>
    <w:p w14:paraId="38BACE3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【检测报告编号：TH2208217-C02-R01，序号103】</w:t>
      </w:r>
    </w:p>
    <w:p w14:paraId="753E065C">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kern w:val="0"/>
          <w:sz w:val="21"/>
          <w:szCs w:val="21"/>
          <w:highlight w:val="none"/>
        </w:rPr>
        <w:t xml:space="preserve">25. 为适应教室光线变化，整机摄像头需支持环境色温判断功能，自适应调节显示的图像效 </w:t>
      </w:r>
    </w:p>
    <w:p w14:paraId="72535339">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kern w:val="0"/>
          <w:sz w:val="21"/>
          <w:szCs w:val="21"/>
          <w:highlight w:val="none"/>
        </w:rPr>
        <w:t xml:space="preserve">果。（提供国家级检测机构报告复印件加盖生产厂家公章）。 </w:t>
      </w:r>
    </w:p>
    <w:p w14:paraId="2BAE0AB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【检测报告编号：JAT23031302013CN-01，序号6】</w:t>
      </w:r>
    </w:p>
    <w:p w14:paraId="1AC96076">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26. 整机具备前置 Type-C 接口，通过 Type-C 接口实现音视频输入，外接电脑设备经双头Type-C 线连接至整机，即可把外接电脑设备画面投到整机上，同时在整机上操作画面，无需再连接触控USB 线即可实现触摸电脑的操作。（提供国家级检测机构报告复印件加盖生 </w:t>
      </w:r>
    </w:p>
    <w:p w14:paraId="4EB759DC">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产厂家公章）。 </w:t>
      </w:r>
    </w:p>
    <w:p w14:paraId="039F484B">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【检测报告编号：TH2208217-C02-R01，序号102】</w:t>
      </w:r>
    </w:p>
    <w:p w14:paraId="517C917E">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27. 高清HDMI 信号源连接进入整机后，再连接TypeBUSB（触控信号）线至整机触控输出 </w:t>
      </w:r>
    </w:p>
    <w:p w14:paraId="2E630512">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接口，即可直接调用整机内置的摄像头、麦克风、音响扬声器用于拍摄教室内部画面。（提 </w:t>
      </w:r>
    </w:p>
    <w:p w14:paraId="79E330C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供国家级检测机构报告复印件加盖生产厂家公章）。</w:t>
      </w:r>
    </w:p>
    <w:p w14:paraId="1C9140F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【检测报告编号：TH2208217-C02-R01，序号71】</w:t>
      </w:r>
    </w:p>
    <w:p w14:paraId="48104280">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30. 侧边栏菜单包含如下小工具：批注、截屏、计时、降半屏、放大镜、日历等。（提供国 </w:t>
      </w:r>
    </w:p>
    <w:p w14:paraId="1A7C23E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家级检测机构报告复印件加盖生产厂家公章）。</w:t>
      </w:r>
    </w:p>
    <w:p w14:paraId="7D7E3AE4">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【检测报告编号：TH2208217-C02-R01，序号67】</w:t>
      </w:r>
    </w:p>
    <w:p w14:paraId="5298D87D">
      <w:pPr>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4. PC 模块可抽拉式插入整机，可实现无单独接线的插拔。（提供国家级检测机构报告复印 </w:t>
      </w:r>
    </w:p>
    <w:p w14:paraId="62D537AB">
      <w:pPr>
        <w:widowControl/>
        <w:jc w:val="left"/>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 xml:space="preserve">件加盖生产厂家公章）。 </w:t>
      </w:r>
    </w:p>
    <w:p w14:paraId="412708A5">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【检测报告编号：TH2208217-C02-R01，序号382】</w:t>
      </w:r>
    </w:p>
    <w:p w14:paraId="7514F766">
      <w:pPr>
        <w:widowControl/>
        <w:jc w:val="left"/>
        <w:rPr>
          <w:rFonts w:hint="eastAsia" w:ascii="微软雅黑" w:hAnsi="微软雅黑" w:eastAsia="微软雅黑" w:cs="微软雅黑"/>
          <w:kern w:val="0"/>
          <w:sz w:val="21"/>
          <w:szCs w:val="21"/>
          <w:highlight w:val="none"/>
        </w:rPr>
      </w:pPr>
      <w:r>
        <w:rPr>
          <w:rFonts w:hint="eastAsia" w:ascii="微软雅黑" w:hAnsi="微软雅黑" w:eastAsia="微软雅黑" w:cs="微软雅黑"/>
          <w:color w:val="000000"/>
          <w:kern w:val="0"/>
          <w:sz w:val="21"/>
          <w:szCs w:val="21"/>
          <w:highlight w:val="none"/>
        </w:rPr>
        <w:t xml:space="preserve">5. 采用按压式卡扣，无需工具就可快速拆卸电脑模块。（提供国家级检测机构报告复印件 </w:t>
      </w:r>
    </w:p>
    <w:p w14:paraId="34451DEE">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加盖生产厂家公章）。</w:t>
      </w:r>
    </w:p>
    <w:p w14:paraId="539B353A">
      <w:pPr>
        <w:rPr>
          <w:rFonts w:hint="eastAsia" w:ascii="微软雅黑" w:hAnsi="微软雅黑" w:eastAsia="微软雅黑" w:cs="微软雅黑"/>
          <w:color w:val="000000"/>
          <w:kern w:val="0"/>
          <w:sz w:val="21"/>
          <w:szCs w:val="21"/>
          <w:highlight w:val="none"/>
        </w:rPr>
      </w:pPr>
      <w:r>
        <w:rPr>
          <w:rFonts w:hint="eastAsia" w:ascii="微软雅黑" w:hAnsi="微软雅黑" w:eastAsia="微软雅黑" w:cs="微软雅黑"/>
          <w:color w:val="000000"/>
          <w:kern w:val="0"/>
          <w:sz w:val="21"/>
          <w:szCs w:val="21"/>
          <w:highlight w:val="none"/>
        </w:rPr>
        <w:t>【检测报告编号：TH2208217-C02-R01，序号382】</w:t>
      </w:r>
    </w:p>
    <w:p w14:paraId="035B43BC">
      <w:pPr>
        <w:rPr>
          <w:rFonts w:hint="eastAsia" w:ascii="微软雅黑" w:hAnsi="微软雅黑" w:eastAsia="微软雅黑" w:cs="微软雅黑"/>
          <w:b/>
          <w:sz w:val="21"/>
          <w:szCs w:val="21"/>
        </w:rPr>
      </w:pPr>
    </w:p>
    <w:p w14:paraId="449ADA9C">
      <w:pPr>
        <w:pStyle w:val="2"/>
        <w:ind w:left="0" w:leftChars="0" w:firstLine="0" w:firstLineChars="0"/>
        <w:rPr>
          <w:rFonts w:hint="eastAsia" w:ascii="微软雅黑" w:hAnsi="微软雅黑" w:eastAsia="微软雅黑" w:cs="微软雅黑"/>
          <w:b/>
          <w:bCs/>
          <w:sz w:val="21"/>
          <w:szCs w:val="21"/>
          <w:lang w:val="en-US" w:eastAsia="zh-CN"/>
        </w:rPr>
      </w:pPr>
    </w:p>
    <w:p w14:paraId="49D75C06">
      <w:pPr>
        <w:pStyle w:val="2"/>
        <w:ind w:left="0" w:leftChars="0" w:firstLine="0" w:firstLineChars="0"/>
        <w:rPr>
          <w:rFonts w:hint="eastAsia" w:ascii="微软雅黑" w:hAnsi="微软雅黑" w:eastAsia="微软雅黑" w:cs="微软雅黑"/>
          <w:b/>
          <w:bCs/>
          <w:sz w:val="21"/>
          <w:szCs w:val="21"/>
          <w:lang w:val="en-US" w:eastAsia="zh-CN"/>
        </w:rPr>
      </w:pPr>
    </w:p>
    <w:p w14:paraId="61C81282">
      <w:pPr>
        <w:pStyle w:val="2"/>
        <w:ind w:left="0" w:leftChars="0" w:firstLine="0" w:firstLineChars="0"/>
        <w:rPr>
          <w:rFonts w:hint="eastAsia" w:ascii="微软雅黑" w:hAnsi="微软雅黑" w:eastAsia="微软雅黑" w:cs="微软雅黑"/>
          <w:b/>
          <w:bCs/>
          <w:sz w:val="21"/>
          <w:szCs w:val="21"/>
          <w:lang w:val="en-US" w:eastAsia="zh-CN"/>
        </w:rPr>
      </w:pPr>
    </w:p>
    <w:p w14:paraId="4BF9DB77">
      <w:pPr>
        <w:pStyle w:val="2"/>
        <w:ind w:left="0" w:leftChars="0" w:firstLine="0" w:firstLineChars="0"/>
        <w:rPr>
          <w:rFonts w:hint="eastAsia" w:ascii="微软雅黑" w:hAnsi="微软雅黑" w:eastAsia="微软雅黑" w:cs="微软雅黑"/>
          <w:b/>
          <w:bCs/>
          <w:sz w:val="21"/>
          <w:szCs w:val="21"/>
          <w:lang w:val="en-US" w:eastAsia="zh-CN"/>
        </w:rPr>
      </w:pPr>
    </w:p>
    <w:p w14:paraId="55DF2347">
      <w:pPr>
        <w:pStyle w:val="2"/>
        <w:ind w:left="0" w:leftChars="0" w:firstLine="0" w:firstLineChars="0"/>
        <w:rPr>
          <w:rFonts w:hint="eastAsia" w:ascii="微软雅黑" w:hAnsi="微软雅黑" w:eastAsia="微软雅黑" w:cs="微软雅黑"/>
          <w:b/>
          <w:bCs/>
          <w:sz w:val="21"/>
          <w:szCs w:val="21"/>
          <w:lang w:val="en-US" w:eastAsia="zh-CN"/>
        </w:rPr>
      </w:pPr>
    </w:p>
    <w:p w14:paraId="4605BC8B">
      <w:pPr>
        <w:pStyle w:val="2"/>
        <w:ind w:left="0" w:leftChars="0" w:firstLine="0" w:firstLineChars="0"/>
        <w:rPr>
          <w:rFonts w:hint="eastAsia" w:ascii="微软雅黑" w:hAnsi="微软雅黑" w:eastAsia="微软雅黑" w:cs="微软雅黑"/>
          <w:b/>
          <w:bCs/>
          <w:sz w:val="21"/>
          <w:szCs w:val="21"/>
          <w:lang w:val="en-US" w:eastAsia="zh-CN"/>
        </w:rPr>
      </w:pPr>
    </w:p>
    <w:p w14:paraId="35528311">
      <w:pPr>
        <w:pStyle w:val="2"/>
        <w:ind w:left="0" w:leftChars="0" w:firstLine="0" w:firstLineChars="0"/>
        <w:rPr>
          <w:rFonts w:hint="eastAsia" w:ascii="微软雅黑" w:hAnsi="微软雅黑" w:eastAsia="微软雅黑" w:cs="微软雅黑"/>
          <w:b/>
          <w:bCs/>
          <w:sz w:val="21"/>
          <w:szCs w:val="21"/>
          <w:lang w:val="en-US" w:eastAsia="zh-CN"/>
        </w:rPr>
      </w:pPr>
    </w:p>
    <w:p w14:paraId="511D7BA2">
      <w:pPr>
        <w:pStyle w:val="2"/>
        <w:ind w:left="0" w:leftChars="0" w:firstLine="0" w:firstLineChars="0"/>
        <w:rPr>
          <w:rFonts w:hint="eastAsia" w:ascii="微软雅黑" w:hAnsi="微软雅黑" w:eastAsia="微软雅黑" w:cs="微软雅黑"/>
          <w:b/>
          <w:bCs/>
          <w:sz w:val="21"/>
          <w:szCs w:val="21"/>
          <w:lang w:val="en-US" w:eastAsia="zh-CN"/>
        </w:rPr>
      </w:pPr>
    </w:p>
    <w:p w14:paraId="7164FEDE">
      <w:pPr>
        <w:pStyle w:val="2"/>
        <w:ind w:left="0" w:leftChars="0" w:firstLine="0" w:firstLineChars="0"/>
        <w:rPr>
          <w:rFonts w:hint="eastAsia" w:ascii="微软雅黑" w:hAnsi="微软雅黑" w:eastAsia="微软雅黑" w:cs="微软雅黑"/>
          <w:sz w:val="21"/>
          <w:szCs w:val="21"/>
          <w:lang w:val="en-US" w:eastAsia="zh-CN"/>
        </w:rPr>
      </w:pPr>
      <w:r>
        <w:rPr>
          <w:rFonts w:hint="eastAsia" w:ascii="微软雅黑" w:hAnsi="微软雅黑" w:eastAsia="微软雅黑" w:cs="微软雅黑"/>
          <w:b/>
          <w:bCs/>
          <w:sz w:val="21"/>
          <w:szCs w:val="21"/>
          <w:lang w:val="en-US" w:eastAsia="zh-CN"/>
        </w:rPr>
        <w:t>1、86寸一体机检测报告（TH2208217-C01-R01）</w:t>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92" name="图片 392" descr="86寸一体机检测报告（TH2208217-C01-R0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86寸一体机检测报告（TH2208217-C01-R01）_00"/>
                    <pic:cNvPicPr>
                      <a:picLocks noChangeAspect="1"/>
                    </pic:cNvPicPr>
                  </pic:nvPicPr>
                  <pic:blipFill>
                    <a:blip r:embed="rId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91" name="图片 391" descr="86寸一体机检测报告（TH2208217-C01-R0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86寸一体机检测报告（TH2208217-C01-R01）_01"/>
                    <pic:cNvPicPr>
                      <a:picLocks noChangeAspect="1"/>
                    </pic:cNvPicPr>
                  </pic:nvPicPr>
                  <pic:blipFill>
                    <a:blip r:embed="rId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90" name="图片 390" descr="86寸一体机检测报告（TH2208217-C01-R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86寸一体机检测报告（TH2208217-C01-R01）_02"/>
                    <pic:cNvPicPr>
                      <a:picLocks noChangeAspect="1"/>
                    </pic:cNvPicPr>
                  </pic:nvPicPr>
                  <pic:blipFill>
                    <a:blip r:embed="rId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9" name="图片 389" descr="86寸一体机检测报告（TH2208217-C01-R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86寸一体机检测报告（TH2208217-C01-R01）_03"/>
                    <pic:cNvPicPr>
                      <a:picLocks noChangeAspect="1"/>
                    </pic:cNvPicPr>
                  </pic:nvPicPr>
                  <pic:blipFill>
                    <a:blip r:embed="rId1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8" name="图片 388" descr="86寸一体机检测报告（TH2208217-C01-R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86寸一体机检测报告（TH2208217-C01-R01）_04"/>
                    <pic:cNvPicPr>
                      <a:picLocks noChangeAspect="1"/>
                    </pic:cNvPicPr>
                  </pic:nvPicPr>
                  <pic:blipFill>
                    <a:blip r:embed="rId1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7" name="图片 387" descr="86寸一体机检测报告（TH2208217-C01-R0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86寸一体机检测报告（TH2208217-C01-R01）_05"/>
                    <pic:cNvPicPr>
                      <a:picLocks noChangeAspect="1"/>
                    </pic:cNvPicPr>
                  </pic:nvPicPr>
                  <pic:blipFill>
                    <a:blip r:embed="rId1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6" name="图片 386" descr="86寸一体机检测报告（TH2208217-C01-R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86寸一体机检测报告（TH2208217-C01-R01）_06"/>
                    <pic:cNvPicPr>
                      <a:picLocks noChangeAspect="1"/>
                    </pic:cNvPicPr>
                  </pic:nvPicPr>
                  <pic:blipFill>
                    <a:blip r:embed="rId1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5" name="图片 385" descr="86寸一体机检测报告（TH2208217-C01-R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86寸一体机检测报告（TH2208217-C01-R01）_07"/>
                    <pic:cNvPicPr>
                      <a:picLocks noChangeAspect="1"/>
                    </pic:cNvPicPr>
                  </pic:nvPicPr>
                  <pic:blipFill>
                    <a:blip r:embed="rId1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4" name="图片 384" descr="86寸一体机检测报告（TH2208217-C01-R0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86寸一体机检测报告（TH2208217-C01-R01）_08"/>
                    <pic:cNvPicPr>
                      <a:picLocks noChangeAspect="1"/>
                    </pic:cNvPicPr>
                  </pic:nvPicPr>
                  <pic:blipFill>
                    <a:blip r:embed="rId1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3" name="图片 383" descr="86寸一体机检测报告（TH2208217-C01-R0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86寸一体机检测报告（TH2208217-C01-R01）_09"/>
                    <pic:cNvPicPr>
                      <a:picLocks noChangeAspect="1"/>
                    </pic:cNvPicPr>
                  </pic:nvPicPr>
                  <pic:blipFill>
                    <a:blip r:embed="rId1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2" name="图片 382" descr="86寸一体机检测报告（TH2208217-C01-R0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86寸一体机检测报告（TH2208217-C01-R01）_10"/>
                    <pic:cNvPicPr>
                      <a:picLocks noChangeAspect="1"/>
                    </pic:cNvPicPr>
                  </pic:nvPicPr>
                  <pic:blipFill>
                    <a:blip r:embed="rId1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1" name="图片 381" descr="86寸一体机检测报告（TH2208217-C01-R0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86寸一体机检测报告（TH2208217-C01-R01）_11"/>
                    <pic:cNvPicPr>
                      <a:picLocks noChangeAspect="1"/>
                    </pic:cNvPicPr>
                  </pic:nvPicPr>
                  <pic:blipFill>
                    <a:blip r:embed="rId1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80" name="图片 380" descr="86寸一体机检测报告（TH2208217-C01-R0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86寸一体机检测报告（TH2208217-C01-R01）_12"/>
                    <pic:cNvPicPr>
                      <a:picLocks noChangeAspect="1"/>
                    </pic:cNvPicPr>
                  </pic:nvPicPr>
                  <pic:blipFill>
                    <a:blip r:embed="rId1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9" name="图片 379" descr="86寸一体机检测报告（TH2208217-C01-R0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86寸一体机检测报告（TH2208217-C01-R01）_13"/>
                    <pic:cNvPicPr>
                      <a:picLocks noChangeAspect="1"/>
                    </pic:cNvPicPr>
                  </pic:nvPicPr>
                  <pic:blipFill>
                    <a:blip r:embed="rId2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8" name="图片 378" descr="86寸一体机检测报告（TH2208217-C01-R0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86寸一体机检测报告（TH2208217-C01-R01）_14"/>
                    <pic:cNvPicPr>
                      <a:picLocks noChangeAspect="1"/>
                    </pic:cNvPicPr>
                  </pic:nvPicPr>
                  <pic:blipFill>
                    <a:blip r:embed="rId2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7" name="图片 377" descr="86寸一体机检测报告（TH2208217-C01-R01）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86寸一体机检测报告（TH2208217-C01-R01）_15"/>
                    <pic:cNvPicPr>
                      <a:picLocks noChangeAspect="1"/>
                    </pic:cNvPicPr>
                  </pic:nvPicPr>
                  <pic:blipFill>
                    <a:blip r:embed="rId2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6" name="图片 376" descr="86寸一体机检测报告（TH2208217-C01-R0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86寸一体机检测报告（TH2208217-C01-R01）_16"/>
                    <pic:cNvPicPr>
                      <a:picLocks noChangeAspect="1"/>
                    </pic:cNvPicPr>
                  </pic:nvPicPr>
                  <pic:blipFill>
                    <a:blip r:embed="rId2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5" name="图片 375" descr="86寸一体机检测报告（TH2208217-C01-R01）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86寸一体机检测报告（TH2208217-C01-R01）_17"/>
                    <pic:cNvPicPr>
                      <a:picLocks noChangeAspect="1"/>
                    </pic:cNvPicPr>
                  </pic:nvPicPr>
                  <pic:blipFill>
                    <a:blip r:embed="rId2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4" name="图片 374" descr="86寸一体机检测报告（TH2208217-C01-R0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86寸一体机检测报告（TH2208217-C01-R01）_18"/>
                    <pic:cNvPicPr>
                      <a:picLocks noChangeAspect="1"/>
                    </pic:cNvPicPr>
                  </pic:nvPicPr>
                  <pic:blipFill>
                    <a:blip r:embed="rId2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3" name="图片 373" descr="86寸一体机检测报告（TH2208217-C01-R0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86寸一体机检测报告（TH2208217-C01-R01）_19"/>
                    <pic:cNvPicPr>
                      <a:picLocks noChangeAspect="1"/>
                    </pic:cNvPicPr>
                  </pic:nvPicPr>
                  <pic:blipFill>
                    <a:blip r:embed="rId2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2" name="图片 372" descr="86寸一体机检测报告（TH2208217-C01-R0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86寸一体机检测报告（TH2208217-C01-R01）_20"/>
                    <pic:cNvPicPr>
                      <a:picLocks noChangeAspect="1"/>
                    </pic:cNvPicPr>
                  </pic:nvPicPr>
                  <pic:blipFill>
                    <a:blip r:embed="rId2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1" name="图片 371" descr="86寸一体机检测报告（TH2208217-C01-R0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86寸一体机检测报告（TH2208217-C01-R01）_21"/>
                    <pic:cNvPicPr>
                      <a:picLocks noChangeAspect="1"/>
                    </pic:cNvPicPr>
                  </pic:nvPicPr>
                  <pic:blipFill>
                    <a:blip r:embed="rId2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70" name="图片 370" descr="86寸一体机检测报告（TH2208217-C01-R0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86寸一体机检测报告（TH2208217-C01-R01）_22"/>
                    <pic:cNvPicPr>
                      <a:picLocks noChangeAspect="1"/>
                    </pic:cNvPicPr>
                  </pic:nvPicPr>
                  <pic:blipFill>
                    <a:blip r:embed="rId2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9" name="图片 369" descr="86寸一体机检测报告（TH2208217-C01-R01）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86寸一体机检测报告（TH2208217-C01-R01）_23"/>
                    <pic:cNvPicPr>
                      <a:picLocks noChangeAspect="1"/>
                    </pic:cNvPicPr>
                  </pic:nvPicPr>
                  <pic:blipFill>
                    <a:blip r:embed="rId3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8" name="图片 368" descr="86寸一体机检测报告（TH2208217-C01-R01）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86寸一体机检测报告（TH2208217-C01-R01）_24"/>
                    <pic:cNvPicPr>
                      <a:picLocks noChangeAspect="1"/>
                    </pic:cNvPicPr>
                  </pic:nvPicPr>
                  <pic:blipFill>
                    <a:blip r:embed="rId3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7" name="图片 367" descr="86寸一体机检测报告（TH2208217-C01-R0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86寸一体机检测报告（TH2208217-C01-R01）_25"/>
                    <pic:cNvPicPr>
                      <a:picLocks noChangeAspect="1"/>
                    </pic:cNvPicPr>
                  </pic:nvPicPr>
                  <pic:blipFill>
                    <a:blip r:embed="rId3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6" name="图片 366" descr="86寸一体机检测报告（TH2208217-C01-R01）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86寸一体机检测报告（TH2208217-C01-R01）_26"/>
                    <pic:cNvPicPr>
                      <a:picLocks noChangeAspect="1"/>
                    </pic:cNvPicPr>
                  </pic:nvPicPr>
                  <pic:blipFill>
                    <a:blip r:embed="rId3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5" name="图片 365" descr="86寸一体机检测报告（TH2208217-C01-R0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86寸一体机检测报告（TH2208217-C01-R01）_27"/>
                    <pic:cNvPicPr>
                      <a:picLocks noChangeAspect="1"/>
                    </pic:cNvPicPr>
                  </pic:nvPicPr>
                  <pic:blipFill>
                    <a:blip r:embed="rId3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4" name="图片 364" descr="86寸一体机检测报告（TH2208217-C01-R01）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86寸一体机检测报告（TH2208217-C01-R01）_28"/>
                    <pic:cNvPicPr>
                      <a:picLocks noChangeAspect="1"/>
                    </pic:cNvPicPr>
                  </pic:nvPicPr>
                  <pic:blipFill>
                    <a:blip r:embed="rId3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3" name="图片 363" descr="86寸一体机检测报告（TH2208217-C01-R01）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86寸一体机检测报告（TH2208217-C01-R01）_29"/>
                    <pic:cNvPicPr>
                      <a:picLocks noChangeAspect="1"/>
                    </pic:cNvPicPr>
                  </pic:nvPicPr>
                  <pic:blipFill>
                    <a:blip r:embed="rId3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2" name="图片 362" descr="86寸一体机检测报告（TH2208217-C01-R01）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86寸一体机检测报告（TH2208217-C01-R01）_30"/>
                    <pic:cNvPicPr>
                      <a:picLocks noChangeAspect="1"/>
                    </pic:cNvPicPr>
                  </pic:nvPicPr>
                  <pic:blipFill>
                    <a:blip r:embed="rId3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1" name="图片 361" descr="86寸一体机检测报告（TH2208217-C01-R0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86寸一体机检测报告（TH2208217-C01-R01）_31"/>
                    <pic:cNvPicPr>
                      <a:picLocks noChangeAspect="1"/>
                    </pic:cNvPicPr>
                  </pic:nvPicPr>
                  <pic:blipFill>
                    <a:blip r:embed="rId3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60" name="图片 360" descr="86寸一体机检测报告（TH2208217-C01-R0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86寸一体机检测报告（TH2208217-C01-R01）_32"/>
                    <pic:cNvPicPr>
                      <a:picLocks noChangeAspect="1"/>
                    </pic:cNvPicPr>
                  </pic:nvPicPr>
                  <pic:blipFill>
                    <a:blip r:embed="rId3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9" name="图片 359" descr="86寸一体机检测报告（TH2208217-C01-R01）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86寸一体机检测报告（TH2208217-C01-R01）_33"/>
                    <pic:cNvPicPr>
                      <a:picLocks noChangeAspect="1"/>
                    </pic:cNvPicPr>
                  </pic:nvPicPr>
                  <pic:blipFill>
                    <a:blip r:embed="rId4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8" name="图片 358" descr="86寸一体机检测报告（TH2208217-C01-R0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86寸一体机检测报告（TH2208217-C01-R01）_34"/>
                    <pic:cNvPicPr>
                      <a:picLocks noChangeAspect="1"/>
                    </pic:cNvPicPr>
                  </pic:nvPicPr>
                  <pic:blipFill>
                    <a:blip r:embed="rId4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7" name="图片 357" descr="86寸一体机检测报告（TH2208217-C01-R01）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86寸一体机检测报告（TH2208217-C01-R01）_35"/>
                    <pic:cNvPicPr>
                      <a:picLocks noChangeAspect="1"/>
                    </pic:cNvPicPr>
                  </pic:nvPicPr>
                  <pic:blipFill>
                    <a:blip r:embed="rId4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6" name="图片 356" descr="86寸一体机检测报告（TH2208217-C01-R01）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86寸一体机检测报告（TH2208217-C01-R01）_36"/>
                    <pic:cNvPicPr>
                      <a:picLocks noChangeAspect="1"/>
                    </pic:cNvPicPr>
                  </pic:nvPicPr>
                  <pic:blipFill>
                    <a:blip r:embed="rId4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5" name="图片 355" descr="86寸一体机检测报告（TH2208217-C01-R01）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86寸一体机检测报告（TH2208217-C01-R01）_37"/>
                    <pic:cNvPicPr>
                      <a:picLocks noChangeAspect="1"/>
                    </pic:cNvPicPr>
                  </pic:nvPicPr>
                  <pic:blipFill>
                    <a:blip r:embed="rId4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4" name="图片 354" descr="86寸一体机检测报告（TH2208217-C01-R01）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86寸一体机检测报告（TH2208217-C01-R01）_38"/>
                    <pic:cNvPicPr>
                      <a:picLocks noChangeAspect="1"/>
                    </pic:cNvPicPr>
                  </pic:nvPicPr>
                  <pic:blipFill>
                    <a:blip r:embed="rId4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3" name="图片 353" descr="86寸一体机检测报告（TH2208217-C01-R01）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86寸一体机检测报告（TH2208217-C01-R01）_39"/>
                    <pic:cNvPicPr>
                      <a:picLocks noChangeAspect="1"/>
                    </pic:cNvPicPr>
                  </pic:nvPicPr>
                  <pic:blipFill>
                    <a:blip r:embed="rId4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2" name="图片 352" descr="86寸一体机检测报告（TH2208217-C01-R01）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86寸一体机检测报告（TH2208217-C01-R01）_40"/>
                    <pic:cNvPicPr>
                      <a:picLocks noChangeAspect="1"/>
                    </pic:cNvPicPr>
                  </pic:nvPicPr>
                  <pic:blipFill>
                    <a:blip r:embed="rId4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1" name="图片 351" descr="86寸一体机检测报告（TH2208217-C01-R01）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86寸一体机检测报告（TH2208217-C01-R01）_41"/>
                    <pic:cNvPicPr>
                      <a:picLocks noChangeAspect="1"/>
                    </pic:cNvPicPr>
                  </pic:nvPicPr>
                  <pic:blipFill>
                    <a:blip r:embed="rId4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50" name="图片 350" descr="86寸一体机检测报告（TH2208217-C01-R01）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86寸一体机检测报告（TH2208217-C01-R01）_42"/>
                    <pic:cNvPicPr>
                      <a:picLocks noChangeAspect="1"/>
                    </pic:cNvPicPr>
                  </pic:nvPicPr>
                  <pic:blipFill>
                    <a:blip r:embed="rId4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9" name="图片 349" descr="86寸一体机检测报告（TH2208217-C01-R01）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86寸一体机检测报告（TH2208217-C01-R01）_43"/>
                    <pic:cNvPicPr>
                      <a:picLocks noChangeAspect="1"/>
                    </pic:cNvPicPr>
                  </pic:nvPicPr>
                  <pic:blipFill>
                    <a:blip r:embed="rId5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8" name="图片 348" descr="86寸一体机检测报告（TH2208217-C01-R01）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86寸一体机检测报告（TH2208217-C01-R01）_44"/>
                    <pic:cNvPicPr>
                      <a:picLocks noChangeAspect="1"/>
                    </pic:cNvPicPr>
                  </pic:nvPicPr>
                  <pic:blipFill>
                    <a:blip r:embed="rId5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7" name="图片 347" descr="86寸一体机检测报告（TH2208217-C01-R01）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86寸一体机检测报告（TH2208217-C01-R01）_45"/>
                    <pic:cNvPicPr>
                      <a:picLocks noChangeAspect="1"/>
                    </pic:cNvPicPr>
                  </pic:nvPicPr>
                  <pic:blipFill>
                    <a:blip r:embed="rId5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6" name="图片 346" descr="86寸一体机检测报告（TH2208217-C01-R0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86寸一体机检测报告（TH2208217-C01-R01）_46"/>
                    <pic:cNvPicPr>
                      <a:picLocks noChangeAspect="1"/>
                    </pic:cNvPicPr>
                  </pic:nvPicPr>
                  <pic:blipFill>
                    <a:blip r:embed="rId5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5" name="图片 345" descr="86寸一体机检测报告（TH2208217-C01-R01）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86寸一体机检测报告（TH2208217-C01-R01）_47"/>
                    <pic:cNvPicPr>
                      <a:picLocks noChangeAspect="1"/>
                    </pic:cNvPicPr>
                  </pic:nvPicPr>
                  <pic:blipFill>
                    <a:blip r:embed="rId5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4" name="图片 344" descr="86寸一体机检测报告（TH2208217-C01-R01）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86寸一体机检测报告（TH2208217-C01-R01）_48"/>
                    <pic:cNvPicPr>
                      <a:picLocks noChangeAspect="1"/>
                    </pic:cNvPicPr>
                  </pic:nvPicPr>
                  <pic:blipFill>
                    <a:blip r:embed="rId5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3" name="图片 343" descr="86寸一体机检测报告（TH2208217-C01-R01）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86寸一体机检测报告（TH2208217-C01-R01）_49"/>
                    <pic:cNvPicPr>
                      <a:picLocks noChangeAspect="1"/>
                    </pic:cNvPicPr>
                  </pic:nvPicPr>
                  <pic:blipFill>
                    <a:blip r:embed="rId5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2" name="图片 342" descr="86寸一体机检测报告（TH2208217-C01-R01）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86寸一体机检测报告（TH2208217-C01-R01）_50"/>
                    <pic:cNvPicPr>
                      <a:picLocks noChangeAspect="1"/>
                    </pic:cNvPicPr>
                  </pic:nvPicPr>
                  <pic:blipFill>
                    <a:blip r:embed="rId5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1" name="图片 341" descr="86寸一体机检测报告（TH2208217-C01-R01）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86寸一体机检测报告（TH2208217-C01-R01）_51"/>
                    <pic:cNvPicPr>
                      <a:picLocks noChangeAspect="1"/>
                    </pic:cNvPicPr>
                  </pic:nvPicPr>
                  <pic:blipFill>
                    <a:blip r:embed="rId5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40" name="图片 340" descr="86寸一体机检测报告（TH2208217-C01-R01）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86寸一体机检测报告（TH2208217-C01-R01）_52"/>
                    <pic:cNvPicPr>
                      <a:picLocks noChangeAspect="1"/>
                    </pic:cNvPicPr>
                  </pic:nvPicPr>
                  <pic:blipFill>
                    <a:blip r:embed="rId5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39" name="图片 339" descr="86寸一体机检测报告（TH2208217-C01-R01）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86寸一体机检测报告（TH2208217-C01-R01）_53"/>
                    <pic:cNvPicPr>
                      <a:picLocks noChangeAspect="1"/>
                    </pic:cNvPicPr>
                  </pic:nvPicPr>
                  <pic:blipFill>
                    <a:blip r:embed="rId6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sz w:val="21"/>
          <w:szCs w:val="21"/>
          <w:lang w:val="en-US" w:eastAsia="zh-CN"/>
        </w:rPr>
        <w:drawing>
          <wp:inline distT="0" distB="0" distL="114300" distR="114300">
            <wp:extent cx="5354320" cy="7571105"/>
            <wp:effectExtent l="0" t="0" r="17780" b="10795"/>
            <wp:docPr id="338" name="图片 338" descr="86寸一体机检测报告（TH2208217-C01-R01）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86寸一体机检测报告（TH2208217-C01-R01）_54"/>
                    <pic:cNvPicPr>
                      <a:picLocks noChangeAspect="1"/>
                    </pic:cNvPicPr>
                  </pic:nvPicPr>
                  <pic:blipFill>
                    <a:blip r:embed="rId61"/>
                    <a:stretch>
                      <a:fillRect/>
                    </a:stretch>
                  </pic:blipFill>
                  <pic:spPr>
                    <a:xfrm>
                      <a:off x="0" y="0"/>
                      <a:ext cx="5354320" cy="7571105"/>
                    </a:xfrm>
                    <a:prstGeom prst="rect">
                      <a:avLst/>
                    </a:prstGeom>
                  </pic:spPr>
                </pic:pic>
              </a:graphicData>
            </a:graphic>
          </wp:inline>
        </w:drawing>
      </w:r>
    </w:p>
    <w:p w14:paraId="0E4EB14B">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7A5B0D25">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08AEAF4C">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58A4B40A">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7443B904">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57F041DB">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7A75217B">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5D8E0C54">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3F2142EA">
      <w:pPr>
        <w:pageBreakBefore w:val="0"/>
        <w:wordWrap/>
        <w:topLinePunct w:val="0"/>
        <w:bidi w:val="0"/>
        <w:spacing w:line="240" w:lineRule="auto"/>
        <w:rPr>
          <w:rFonts w:hint="eastAsia" w:ascii="微软雅黑" w:hAnsi="微软雅黑" w:eastAsia="微软雅黑" w:cs="微软雅黑"/>
          <w:b/>
          <w:bCs/>
          <w:sz w:val="21"/>
          <w:szCs w:val="21"/>
          <w:lang w:val="en-US" w:eastAsia="zh-CN"/>
        </w:rPr>
      </w:pPr>
    </w:p>
    <w:p w14:paraId="7FDE303F">
      <w:pPr>
        <w:pageBreakBefore w:val="0"/>
        <w:wordWrap/>
        <w:topLinePunct w:val="0"/>
        <w:bidi w:val="0"/>
        <w:spacing w:line="240" w:lineRule="auto"/>
        <w:ind w:left="0" w:leftChars="0" w:firstLine="0" w:firstLineChars="0"/>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2、86寸智慧黑板检测报告(TH2208217-C02-R01)</w:t>
      </w:r>
      <w:r>
        <w:rPr>
          <w:rFonts w:hint="eastAsia"/>
          <w:lang w:val="en-US" w:eastAsia="zh-CN"/>
        </w:rPr>
        <w:drawing>
          <wp:inline distT="0" distB="0" distL="114300" distR="114300">
            <wp:extent cx="5354320" cy="7571105"/>
            <wp:effectExtent l="0" t="0" r="17780" b="10795"/>
            <wp:docPr id="447" name="图片 447" descr="86寸智慧黑板检测报告(TH2208217-C02-R0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86寸智慧黑板检测报告(TH2208217-C02-R01)_00"/>
                    <pic:cNvPicPr>
                      <a:picLocks noChangeAspect="1"/>
                    </pic:cNvPicPr>
                  </pic:nvPicPr>
                  <pic:blipFill>
                    <a:blip r:embed="rId62"/>
                    <a:stretch>
                      <a:fillRect/>
                    </a:stretch>
                  </pic:blipFill>
                  <pic:spPr>
                    <a:xfrm>
                      <a:off x="0" y="0"/>
                      <a:ext cx="5354320" cy="7571105"/>
                    </a:xfrm>
                    <a:prstGeom prst="rect">
                      <a:avLst/>
                    </a:prstGeom>
                  </pic:spPr>
                </pic:pic>
              </a:graphicData>
            </a:graphic>
          </wp:inline>
        </w:drawing>
      </w:r>
    </w:p>
    <w:p w14:paraId="67727000">
      <w:pPr>
        <w:pStyle w:val="2"/>
        <w:ind w:left="0" w:leftChars="0" w:firstLine="0" w:firstLineChars="0"/>
        <w:rPr>
          <w:rFonts w:hint="eastAsia"/>
          <w:lang w:val="en-US" w:eastAsia="zh-CN"/>
        </w:rPr>
      </w:pPr>
      <w:r>
        <w:rPr>
          <w:rFonts w:hint="eastAsia"/>
          <w:lang w:val="en-US" w:eastAsia="zh-CN"/>
        </w:rPr>
        <w:drawing>
          <wp:inline distT="0" distB="0" distL="114300" distR="114300">
            <wp:extent cx="5354320" cy="7571105"/>
            <wp:effectExtent l="0" t="0" r="17780" b="10795"/>
            <wp:docPr id="446" name="图片 446" descr="86寸智慧黑板检测报告(TH2208217-C02-R0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86寸智慧黑板检测报告(TH2208217-C02-R01)_01"/>
                    <pic:cNvPicPr>
                      <a:picLocks noChangeAspect="1"/>
                    </pic:cNvPicPr>
                  </pic:nvPicPr>
                  <pic:blipFill>
                    <a:blip r:embed="rId6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5" name="图片 445" descr="86寸智慧黑板检测报告(TH2208217-C02-R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86寸智慧黑板检测报告(TH2208217-C02-R01)_02"/>
                    <pic:cNvPicPr>
                      <a:picLocks noChangeAspect="1"/>
                    </pic:cNvPicPr>
                  </pic:nvPicPr>
                  <pic:blipFill>
                    <a:blip r:embed="rId6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4" name="图片 444" descr="86寸智慧黑板检测报告(TH2208217-C02-R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86寸智慧黑板检测报告(TH2208217-C02-R01)_03"/>
                    <pic:cNvPicPr>
                      <a:picLocks noChangeAspect="1"/>
                    </pic:cNvPicPr>
                  </pic:nvPicPr>
                  <pic:blipFill>
                    <a:blip r:embed="rId6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3" name="图片 443" descr="86寸智慧黑板检测报告(TH2208217-C02-R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86寸智慧黑板检测报告(TH2208217-C02-R01)_04"/>
                    <pic:cNvPicPr>
                      <a:picLocks noChangeAspect="1"/>
                    </pic:cNvPicPr>
                  </pic:nvPicPr>
                  <pic:blipFill>
                    <a:blip r:embed="rId66"/>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2" name="图片 442" descr="86寸智慧黑板检测报告(TH2208217-C02-R0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86寸智慧黑板检测报告(TH2208217-C02-R01)_05"/>
                    <pic:cNvPicPr>
                      <a:picLocks noChangeAspect="1"/>
                    </pic:cNvPicPr>
                  </pic:nvPicPr>
                  <pic:blipFill>
                    <a:blip r:embed="rId67"/>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1" name="图片 441" descr="86寸智慧黑板检测报告(TH2208217-C02-R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86寸智慧黑板检测报告(TH2208217-C02-R01)_06"/>
                    <pic:cNvPicPr>
                      <a:picLocks noChangeAspect="1"/>
                    </pic:cNvPicPr>
                  </pic:nvPicPr>
                  <pic:blipFill>
                    <a:blip r:embed="rId68"/>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40" name="图片 440" descr="86寸智慧黑板检测报告(TH2208217-C02-R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86寸智慧黑板检测报告(TH2208217-C02-R01)_07"/>
                    <pic:cNvPicPr>
                      <a:picLocks noChangeAspect="1"/>
                    </pic:cNvPicPr>
                  </pic:nvPicPr>
                  <pic:blipFill>
                    <a:blip r:embed="rId69"/>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9" name="图片 439" descr="86寸智慧黑板检测报告(TH2208217-C02-R0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86寸智慧黑板检测报告(TH2208217-C02-R01)_08"/>
                    <pic:cNvPicPr>
                      <a:picLocks noChangeAspect="1"/>
                    </pic:cNvPicPr>
                  </pic:nvPicPr>
                  <pic:blipFill>
                    <a:blip r:embed="rId70"/>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8" name="图片 438" descr="86寸智慧黑板检测报告(TH2208217-C02-R0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86寸智慧黑板检测报告(TH2208217-C02-R01)_09"/>
                    <pic:cNvPicPr>
                      <a:picLocks noChangeAspect="1"/>
                    </pic:cNvPicPr>
                  </pic:nvPicPr>
                  <pic:blipFill>
                    <a:blip r:embed="rId71"/>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7" name="图片 437" descr="86寸智慧黑板检测报告(TH2208217-C02-R0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86寸智慧黑板检测报告(TH2208217-C02-R01)_10"/>
                    <pic:cNvPicPr>
                      <a:picLocks noChangeAspect="1"/>
                    </pic:cNvPicPr>
                  </pic:nvPicPr>
                  <pic:blipFill>
                    <a:blip r:embed="rId72"/>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6" name="图片 436" descr="86寸智慧黑板检测报告(TH2208217-C02-R0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86寸智慧黑板检测报告(TH2208217-C02-R01)_11"/>
                    <pic:cNvPicPr>
                      <a:picLocks noChangeAspect="1"/>
                    </pic:cNvPicPr>
                  </pic:nvPicPr>
                  <pic:blipFill>
                    <a:blip r:embed="rId7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5" name="图片 435" descr="86寸智慧黑板检测报告(TH2208217-C02-R01)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86寸智慧黑板检测报告(TH2208217-C02-R01)_12"/>
                    <pic:cNvPicPr>
                      <a:picLocks noChangeAspect="1"/>
                    </pic:cNvPicPr>
                  </pic:nvPicPr>
                  <pic:blipFill>
                    <a:blip r:embed="rId7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4" name="图片 434" descr="86寸智慧黑板检测报告(TH2208217-C02-R01)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86寸智慧黑板检测报告(TH2208217-C02-R01)_13"/>
                    <pic:cNvPicPr>
                      <a:picLocks noChangeAspect="1"/>
                    </pic:cNvPicPr>
                  </pic:nvPicPr>
                  <pic:blipFill>
                    <a:blip r:embed="rId7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3" name="图片 433" descr="86寸智慧黑板检测报告(TH2208217-C02-R01)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86寸智慧黑板检测报告(TH2208217-C02-R01)_14"/>
                    <pic:cNvPicPr>
                      <a:picLocks noChangeAspect="1"/>
                    </pic:cNvPicPr>
                  </pic:nvPicPr>
                  <pic:blipFill>
                    <a:blip r:embed="rId76"/>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2" name="图片 432" descr="86寸智慧黑板检测报告(TH2208217-C02-R01)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86寸智慧黑板检测报告(TH2208217-C02-R01)_15"/>
                    <pic:cNvPicPr>
                      <a:picLocks noChangeAspect="1"/>
                    </pic:cNvPicPr>
                  </pic:nvPicPr>
                  <pic:blipFill>
                    <a:blip r:embed="rId77"/>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1" name="图片 431" descr="86寸智慧黑板检测报告(TH2208217-C02-R01)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86寸智慧黑板检测报告(TH2208217-C02-R01)_16"/>
                    <pic:cNvPicPr>
                      <a:picLocks noChangeAspect="1"/>
                    </pic:cNvPicPr>
                  </pic:nvPicPr>
                  <pic:blipFill>
                    <a:blip r:embed="rId78"/>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30" name="图片 430" descr="86寸智慧黑板检测报告(TH2208217-C02-R01)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86寸智慧黑板检测报告(TH2208217-C02-R01)_17"/>
                    <pic:cNvPicPr>
                      <a:picLocks noChangeAspect="1"/>
                    </pic:cNvPicPr>
                  </pic:nvPicPr>
                  <pic:blipFill>
                    <a:blip r:embed="rId79"/>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9" name="图片 429" descr="86寸智慧黑板检测报告(TH2208217-C02-R01)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86寸智慧黑板检测报告(TH2208217-C02-R01)_18"/>
                    <pic:cNvPicPr>
                      <a:picLocks noChangeAspect="1"/>
                    </pic:cNvPicPr>
                  </pic:nvPicPr>
                  <pic:blipFill>
                    <a:blip r:embed="rId80"/>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8" name="图片 428" descr="86寸智慧黑板检测报告(TH2208217-C02-R01)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86寸智慧黑板检测报告(TH2208217-C02-R01)_19"/>
                    <pic:cNvPicPr>
                      <a:picLocks noChangeAspect="1"/>
                    </pic:cNvPicPr>
                  </pic:nvPicPr>
                  <pic:blipFill>
                    <a:blip r:embed="rId81"/>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7" name="图片 427" descr="86寸智慧黑板检测报告(TH2208217-C02-R01)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86寸智慧黑板检测报告(TH2208217-C02-R01)_20"/>
                    <pic:cNvPicPr>
                      <a:picLocks noChangeAspect="1"/>
                    </pic:cNvPicPr>
                  </pic:nvPicPr>
                  <pic:blipFill>
                    <a:blip r:embed="rId82"/>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6" name="图片 426" descr="86寸智慧黑板检测报告(TH2208217-C02-R01)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86寸智慧黑板检测报告(TH2208217-C02-R01)_21"/>
                    <pic:cNvPicPr>
                      <a:picLocks noChangeAspect="1"/>
                    </pic:cNvPicPr>
                  </pic:nvPicPr>
                  <pic:blipFill>
                    <a:blip r:embed="rId8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5" name="图片 425" descr="86寸智慧黑板检测报告(TH2208217-C02-R01)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86寸智慧黑板检测报告(TH2208217-C02-R01)_22"/>
                    <pic:cNvPicPr>
                      <a:picLocks noChangeAspect="1"/>
                    </pic:cNvPicPr>
                  </pic:nvPicPr>
                  <pic:blipFill>
                    <a:blip r:embed="rId8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4" name="图片 424" descr="86寸智慧黑板检测报告(TH2208217-C02-R01)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86寸智慧黑板检测报告(TH2208217-C02-R01)_23"/>
                    <pic:cNvPicPr>
                      <a:picLocks noChangeAspect="1"/>
                    </pic:cNvPicPr>
                  </pic:nvPicPr>
                  <pic:blipFill>
                    <a:blip r:embed="rId8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3" name="图片 423" descr="86寸智慧黑板检测报告(TH2208217-C02-R01)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86寸智慧黑板检测报告(TH2208217-C02-R01)_24"/>
                    <pic:cNvPicPr>
                      <a:picLocks noChangeAspect="1"/>
                    </pic:cNvPicPr>
                  </pic:nvPicPr>
                  <pic:blipFill>
                    <a:blip r:embed="rId86"/>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2" name="图片 422" descr="86寸智慧黑板检测报告(TH2208217-C02-R01)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86寸智慧黑板检测报告(TH2208217-C02-R01)_25"/>
                    <pic:cNvPicPr>
                      <a:picLocks noChangeAspect="1"/>
                    </pic:cNvPicPr>
                  </pic:nvPicPr>
                  <pic:blipFill>
                    <a:blip r:embed="rId87"/>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1" name="图片 421" descr="86寸智慧黑板检测报告(TH2208217-C02-R01)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86寸智慧黑板检测报告(TH2208217-C02-R01)_26"/>
                    <pic:cNvPicPr>
                      <a:picLocks noChangeAspect="1"/>
                    </pic:cNvPicPr>
                  </pic:nvPicPr>
                  <pic:blipFill>
                    <a:blip r:embed="rId88"/>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20" name="图片 420" descr="86寸智慧黑板检测报告(TH2208217-C02-R01)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86寸智慧黑板检测报告(TH2208217-C02-R01)_27"/>
                    <pic:cNvPicPr>
                      <a:picLocks noChangeAspect="1"/>
                    </pic:cNvPicPr>
                  </pic:nvPicPr>
                  <pic:blipFill>
                    <a:blip r:embed="rId89"/>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9" name="图片 419" descr="86寸智慧黑板检测报告(TH2208217-C02-R01)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86寸智慧黑板检测报告(TH2208217-C02-R01)_28"/>
                    <pic:cNvPicPr>
                      <a:picLocks noChangeAspect="1"/>
                    </pic:cNvPicPr>
                  </pic:nvPicPr>
                  <pic:blipFill>
                    <a:blip r:embed="rId90"/>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8" name="图片 418" descr="86寸智慧黑板检测报告(TH2208217-C02-R01)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86寸智慧黑板检测报告(TH2208217-C02-R01)_29"/>
                    <pic:cNvPicPr>
                      <a:picLocks noChangeAspect="1"/>
                    </pic:cNvPicPr>
                  </pic:nvPicPr>
                  <pic:blipFill>
                    <a:blip r:embed="rId91"/>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7" name="图片 417" descr="86寸智慧黑板检测报告(TH2208217-C02-R01)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86寸智慧黑板检测报告(TH2208217-C02-R01)_30"/>
                    <pic:cNvPicPr>
                      <a:picLocks noChangeAspect="1"/>
                    </pic:cNvPicPr>
                  </pic:nvPicPr>
                  <pic:blipFill>
                    <a:blip r:embed="rId92"/>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6" name="图片 416" descr="86寸智慧黑板检测报告(TH2208217-C02-R0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86寸智慧黑板检测报告(TH2208217-C02-R01)_31"/>
                    <pic:cNvPicPr>
                      <a:picLocks noChangeAspect="1"/>
                    </pic:cNvPicPr>
                  </pic:nvPicPr>
                  <pic:blipFill>
                    <a:blip r:embed="rId9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5" name="图片 415" descr="86寸智慧黑板检测报告(TH2208217-C02-R0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86寸智慧黑板检测报告(TH2208217-C02-R01)_32"/>
                    <pic:cNvPicPr>
                      <a:picLocks noChangeAspect="1"/>
                    </pic:cNvPicPr>
                  </pic:nvPicPr>
                  <pic:blipFill>
                    <a:blip r:embed="rId9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4" name="图片 414" descr="86寸智慧黑板检测报告(TH2208217-C02-R01)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86寸智慧黑板检测报告(TH2208217-C02-R01)_33"/>
                    <pic:cNvPicPr>
                      <a:picLocks noChangeAspect="1"/>
                    </pic:cNvPicPr>
                  </pic:nvPicPr>
                  <pic:blipFill>
                    <a:blip r:embed="rId9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3" name="图片 413" descr="86寸智慧黑板检测报告(TH2208217-C02-R01)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86寸智慧黑板检测报告(TH2208217-C02-R01)_34"/>
                    <pic:cNvPicPr>
                      <a:picLocks noChangeAspect="1"/>
                    </pic:cNvPicPr>
                  </pic:nvPicPr>
                  <pic:blipFill>
                    <a:blip r:embed="rId96"/>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2" name="图片 412" descr="86寸智慧黑板检测报告(TH2208217-C02-R01)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86寸智慧黑板检测报告(TH2208217-C02-R01)_35"/>
                    <pic:cNvPicPr>
                      <a:picLocks noChangeAspect="1"/>
                    </pic:cNvPicPr>
                  </pic:nvPicPr>
                  <pic:blipFill>
                    <a:blip r:embed="rId97"/>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1" name="图片 411" descr="86寸智慧黑板检测报告(TH2208217-C02-R01)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86寸智慧黑板检测报告(TH2208217-C02-R01)_36"/>
                    <pic:cNvPicPr>
                      <a:picLocks noChangeAspect="1"/>
                    </pic:cNvPicPr>
                  </pic:nvPicPr>
                  <pic:blipFill>
                    <a:blip r:embed="rId98"/>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10" name="图片 410" descr="86寸智慧黑板检测报告(TH2208217-C02-R01)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86寸智慧黑板检测报告(TH2208217-C02-R01)_37"/>
                    <pic:cNvPicPr>
                      <a:picLocks noChangeAspect="1"/>
                    </pic:cNvPicPr>
                  </pic:nvPicPr>
                  <pic:blipFill>
                    <a:blip r:embed="rId99"/>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9" name="图片 409" descr="86寸智慧黑板检测报告(TH2208217-C02-R01)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86寸智慧黑板检测报告(TH2208217-C02-R01)_38"/>
                    <pic:cNvPicPr>
                      <a:picLocks noChangeAspect="1"/>
                    </pic:cNvPicPr>
                  </pic:nvPicPr>
                  <pic:blipFill>
                    <a:blip r:embed="rId100"/>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8" name="图片 408" descr="86寸智慧黑板检测报告(TH2208217-C02-R01)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86寸智慧黑板检测报告(TH2208217-C02-R01)_39"/>
                    <pic:cNvPicPr>
                      <a:picLocks noChangeAspect="1"/>
                    </pic:cNvPicPr>
                  </pic:nvPicPr>
                  <pic:blipFill>
                    <a:blip r:embed="rId101"/>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7" name="图片 407" descr="86寸智慧黑板检测报告(TH2208217-C02-R01)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86寸智慧黑板检测报告(TH2208217-C02-R01)_40"/>
                    <pic:cNvPicPr>
                      <a:picLocks noChangeAspect="1"/>
                    </pic:cNvPicPr>
                  </pic:nvPicPr>
                  <pic:blipFill>
                    <a:blip r:embed="rId102"/>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6" name="图片 406" descr="86寸智慧黑板检测报告(TH2208217-C02-R01)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86寸智慧黑板检测报告(TH2208217-C02-R01)_41"/>
                    <pic:cNvPicPr>
                      <a:picLocks noChangeAspect="1"/>
                    </pic:cNvPicPr>
                  </pic:nvPicPr>
                  <pic:blipFill>
                    <a:blip r:embed="rId10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5" name="图片 405" descr="86寸智慧黑板检测报告(TH2208217-C02-R01)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86寸智慧黑板检测报告(TH2208217-C02-R01)_42"/>
                    <pic:cNvPicPr>
                      <a:picLocks noChangeAspect="1"/>
                    </pic:cNvPicPr>
                  </pic:nvPicPr>
                  <pic:blipFill>
                    <a:blip r:embed="rId10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4" name="图片 404" descr="86寸智慧黑板检测报告(TH2208217-C02-R01)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86寸智慧黑板检测报告(TH2208217-C02-R01)_43"/>
                    <pic:cNvPicPr>
                      <a:picLocks noChangeAspect="1"/>
                    </pic:cNvPicPr>
                  </pic:nvPicPr>
                  <pic:blipFill>
                    <a:blip r:embed="rId10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3" name="图片 403" descr="86寸智慧黑板检测报告(TH2208217-C02-R01)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86寸智慧黑板检测报告(TH2208217-C02-R01)_44"/>
                    <pic:cNvPicPr>
                      <a:picLocks noChangeAspect="1"/>
                    </pic:cNvPicPr>
                  </pic:nvPicPr>
                  <pic:blipFill>
                    <a:blip r:embed="rId106"/>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2" name="图片 402" descr="86寸智慧黑板检测报告(TH2208217-C02-R01)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86寸智慧黑板检测报告(TH2208217-C02-R01)_45"/>
                    <pic:cNvPicPr>
                      <a:picLocks noChangeAspect="1"/>
                    </pic:cNvPicPr>
                  </pic:nvPicPr>
                  <pic:blipFill>
                    <a:blip r:embed="rId107"/>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1" name="图片 401" descr="86寸智慧黑板检测报告(TH2208217-C02-R01)_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86寸智慧黑板检测报告(TH2208217-C02-R01)_46"/>
                    <pic:cNvPicPr>
                      <a:picLocks noChangeAspect="1"/>
                    </pic:cNvPicPr>
                  </pic:nvPicPr>
                  <pic:blipFill>
                    <a:blip r:embed="rId108"/>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400" name="图片 400" descr="86寸智慧黑板检测报告(TH2208217-C02-R01)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86寸智慧黑板检测报告(TH2208217-C02-R01)_47"/>
                    <pic:cNvPicPr>
                      <a:picLocks noChangeAspect="1"/>
                    </pic:cNvPicPr>
                  </pic:nvPicPr>
                  <pic:blipFill>
                    <a:blip r:embed="rId109"/>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9" name="图片 399" descr="86寸智慧黑板检测报告(TH2208217-C02-R01)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86寸智慧黑板检测报告(TH2208217-C02-R01)_48"/>
                    <pic:cNvPicPr>
                      <a:picLocks noChangeAspect="1"/>
                    </pic:cNvPicPr>
                  </pic:nvPicPr>
                  <pic:blipFill>
                    <a:blip r:embed="rId110"/>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8" name="图片 398" descr="86寸智慧黑板检测报告(TH2208217-C02-R01)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86寸智慧黑板检测报告(TH2208217-C02-R01)_49"/>
                    <pic:cNvPicPr>
                      <a:picLocks noChangeAspect="1"/>
                    </pic:cNvPicPr>
                  </pic:nvPicPr>
                  <pic:blipFill>
                    <a:blip r:embed="rId111"/>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7" name="图片 397" descr="86寸智慧黑板检测报告(TH2208217-C02-R01)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86寸智慧黑板检测报告(TH2208217-C02-R01)_50"/>
                    <pic:cNvPicPr>
                      <a:picLocks noChangeAspect="1"/>
                    </pic:cNvPicPr>
                  </pic:nvPicPr>
                  <pic:blipFill>
                    <a:blip r:embed="rId112"/>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6" name="图片 396" descr="86寸智慧黑板检测报告(TH2208217-C02-R01)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86寸智慧黑板检测报告(TH2208217-C02-R01)_51"/>
                    <pic:cNvPicPr>
                      <a:picLocks noChangeAspect="1"/>
                    </pic:cNvPicPr>
                  </pic:nvPicPr>
                  <pic:blipFill>
                    <a:blip r:embed="rId113"/>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5" name="图片 395" descr="86寸智慧黑板检测报告(TH2208217-C02-R01)_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86寸智慧黑板检测报告(TH2208217-C02-R01)_52"/>
                    <pic:cNvPicPr>
                      <a:picLocks noChangeAspect="1"/>
                    </pic:cNvPicPr>
                  </pic:nvPicPr>
                  <pic:blipFill>
                    <a:blip r:embed="rId114"/>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4" name="图片 394" descr="86寸智慧黑板检测报告(TH2208217-C02-R01)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86寸智慧黑板检测报告(TH2208217-C02-R01)_53"/>
                    <pic:cNvPicPr>
                      <a:picLocks noChangeAspect="1"/>
                    </pic:cNvPicPr>
                  </pic:nvPicPr>
                  <pic:blipFill>
                    <a:blip r:embed="rId115"/>
                    <a:stretch>
                      <a:fillRect/>
                    </a:stretch>
                  </pic:blipFill>
                  <pic:spPr>
                    <a:xfrm>
                      <a:off x="0" y="0"/>
                      <a:ext cx="5354320" cy="7571105"/>
                    </a:xfrm>
                    <a:prstGeom prst="rect">
                      <a:avLst/>
                    </a:prstGeom>
                  </pic:spPr>
                </pic:pic>
              </a:graphicData>
            </a:graphic>
          </wp:inline>
        </w:drawing>
      </w:r>
      <w:r>
        <w:rPr>
          <w:rFonts w:hint="eastAsia"/>
          <w:lang w:val="en-US" w:eastAsia="zh-CN"/>
        </w:rPr>
        <w:drawing>
          <wp:inline distT="0" distB="0" distL="114300" distR="114300">
            <wp:extent cx="5354320" cy="7571105"/>
            <wp:effectExtent l="0" t="0" r="17780" b="10795"/>
            <wp:docPr id="393" name="图片 393" descr="86寸智慧黑板检测报告(TH2208217-C02-R01)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86寸智慧黑板检测报告(TH2208217-C02-R01)_54"/>
                    <pic:cNvPicPr>
                      <a:picLocks noChangeAspect="1"/>
                    </pic:cNvPicPr>
                  </pic:nvPicPr>
                  <pic:blipFill>
                    <a:blip r:embed="rId116"/>
                    <a:stretch>
                      <a:fillRect/>
                    </a:stretch>
                  </pic:blipFill>
                  <pic:spPr>
                    <a:xfrm>
                      <a:off x="0" y="0"/>
                      <a:ext cx="5354320" cy="7571105"/>
                    </a:xfrm>
                    <a:prstGeom prst="rect">
                      <a:avLst/>
                    </a:prstGeom>
                  </pic:spPr>
                </pic:pic>
              </a:graphicData>
            </a:graphic>
          </wp:inline>
        </w:drawing>
      </w:r>
    </w:p>
    <w:p w14:paraId="1B7C9179">
      <w:pPr>
        <w:keepNext w:val="0"/>
        <w:keepLines w:val="0"/>
        <w:pageBreakBefore w:val="0"/>
        <w:widowControl/>
        <w:kinsoku w:val="0"/>
        <w:wordWrap/>
        <w:overflowPunct/>
        <w:topLinePunct w:val="0"/>
        <w:autoSpaceDE w:val="0"/>
        <w:autoSpaceDN w:val="0"/>
        <w:bidi w:val="0"/>
        <w:adjustRightInd w:val="0"/>
        <w:snapToGrid w:val="0"/>
        <w:spacing w:line="240" w:lineRule="auto"/>
        <w:jc w:val="left"/>
        <w:textAlignment w:val="baseline"/>
        <w:rPr>
          <w:rFonts w:hint="eastAsia" w:ascii="微软雅黑" w:hAnsi="微软雅黑" w:eastAsia="微软雅黑" w:cs="微软雅黑"/>
          <w:b/>
          <w:bCs/>
          <w:sz w:val="21"/>
          <w:szCs w:val="21"/>
          <w:lang w:val="en-US" w:eastAsia="zh-CN"/>
        </w:rPr>
      </w:pPr>
      <w:r>
        <w:rPr>
          <w:rFonts w:hint="eastAsia" w:ascii="微软雅黑" w:hAnsi="微软雅黑" w:eastAsia="微软雅黑" w:cs="微软雅黑"/>
          <w:b/>
          <w:bCs/>
          <w:sz w:val="21"/>
          <w:szCs w:val="21"/>
          <w:lang w:val="en-US" w:eastAsia="zh-CN"/>
        </w:rPr>
        <w:t>3、86寸智慧黑板检测报告2（JAT23031302013CN-01）</w:t>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9" name="图片 459" descr="86寸智慧黑板检测报告2（JAT23031302013CN-01）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86寸智慧黑板检测报告2（JAT23031302013CN-01）_00"/>
                    <pic:cNvPicPr>
                      <a:picLocks noChangeAspect="1"/>
                    </pic:cNvPicPr>
                  </pic:nvPicPr>
                  <pic:blipFill>
                    <a:blip r:embed="rId11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8" name="图片 458" descr="86寸智慧黑板检测报告2（JAT23031302013CN-01）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86寸智慧黑板检测报告2（JAT23031302013CN-01）_01"/>
                    <pic:cNvPicPr>
                      <a:picLocks noChangeAspect="1"/>
                    </pic:cNvPicPr>
                  </pic:nvPicPr>
                  <pic:blipFill>
                    <a:blip r:embed="rId118"/>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7" name="图片 457" descr="86寸智慧黑板检测报告2（JAT23031302013CN-01）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86寸智慧黑板检测报告2（JAT23031302013CN-01）_02"/>
                    <pic:cNvPicPr>
                      <a:picLocks noChangeAspect="1"/>
                    </pic:cNvPicPr>
                  </pic:nvPicPr>
                  <pic:blipFill>
                    <a:blip r:embed="rId119"/>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6" name="图片 456" descr="86寸智慧黑板检测报告2（JAT23031302013CN-01）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86寸智慧黑板检测报告2（JAT23031302013CN-01）_03"/>
                    <pic:cNvPicPr>
                      <a:picLocks noChangeAspect="1"/>
                    </pic:cNvPicPr>
                  </pic:nvPicPr>
                  <pic:blipFill>
                    <a:blip r:embed="rId120"/>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5" name="图片 455" descr="86寸智慧黑板检测报告2（JAT23031302013CN-0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86寸智慧黑板检测报告2（JAT23031302013CN-01）_04"/>
                    <pic:cNvPicPr>
                      <a:picLocks noChangeAspect="1"/>
                    </pic:cNvPicPr>
                  </pic:nvPicPr>
                  <pic:blipFill>
                    <a:blip r:embed="rId121"/>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4" name="图片 454" descr="86寸智慧黑板检测报告2（JAT23031302013CN-01）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86寸智慧黑板检测报告2（JAT23031302013CN-01）_05"/>
                    <pic:cNvPicPr>
                      <a:picLocks noChangeAspect="1"/>
                    </pic:cNvPicPr>
                  </pic:nvPicPr>
                  <pic:blipFill>
                    <a:blip r:embed="rId122"/>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3" name="图片 453" descr="86寸智慧黑板检测报告2（JAT23031302013CN-01）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86寸智慧黑板检测报告2（JAT23031302013CN-01）_06"/>
                    <pic:cNvPicPr>
                      <a:picLocks noChangeAspect="1"/>
                    </pic:cNvPicPr>
                  </pic:nvPicPr>
                  <pic:blipFill>
                    <a:blip r:embed="rId123"/>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2" name="图片 452" descr="86寸智慧黑板检测报告2（JAT23031302013CN-01）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86寸智慧黑板检测报告2（JAT23031302013CN-01）_07"/>
                    <pic:cNvPicPr>
                      <a:picLocks noChangeAspect="1"/>
                    </pic:cNvPicPr>
                  </pic:nvPicPr>
                  <pic:blipFill>
                    <a:blip r:embed="rId124"/>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1" name="图片 451" descr="86寸智慧黑板检测报告2（JAT23031302013CN-01）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86寸智慧黑板检测报告2（JAT23031302013CN-01）_08"/>
                    <pic:cNvPicPr>
                      <a:picLocks noChangeAspect="1"/>
                    </pic:cNvPicPr>
                  </pic:nvPicPr>
                  <pic:blipFill>
                    <a:blip r:embed="rId125"/>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50" name="图片 450" descr="86寸智慧黑板检测报告2（JAT23031302013CN-01）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86寸智慧黑板检测报告2（JAT23031302013CN-01）_09"/>
                    <pic:cNvPicPr>
                      <a:picLocks noChangeAspect="1"/>
                    </pic:cNvPicPr>
                  </pic:nvPicPr>
                  <pic:blipFill>
                    <a:blip r:embed="rId126"/>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49" name="图片 449" descr="86寸智慧黑板检测报告2（JAT23031302013CN-01）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86寸智慧黑板检测报告2（JAT23031302013CN-01）_10"/>
                    <pic:cNvPicPr>
                      <a:picLocks noChangeAspect="1"/>
                    </pic:cNvPicPr>
                  </pic:nvPicPr>
                  <pic:blipFill>
                    <a:blip r:embed="rId127"/>
                    <a:stretch>
                      <a:fillRect/>
                    </a:stretch>
                  </pic:blipFill>
                  <pic:spPr>
                    <a:xfrm>
                      <a:off x="0" y="0"/>
                      <a:ext cx="5354320" cy="7571105"/>
                    </a:xfrm>
                    <a:prstGeom prst="rect">
                      <a:avLst/>
                    </a:prstGeom>
                  </pic:spPr>
                </pic:pic>
              </a:graphicData>
            </a:graphic>
          </wp:inline>
        </w:drawing>
      </w:r>
      <w:r>
        <w:rPr>
          <w:rFonts w:hint="eastAsia" w:ascii="微软雅黑" w:hAnsi="微软雅黑" w:eastAsia="微软雅黑" w:cs="微软雅黑"/>
          <w:b/>
          <w:bCs/>
          <w:sz w:val="21"/>
          <w:szCs w:val="21"/>
          <w:lang w:val="en-US" w:eastAsia="zh-CN"/>
        </w:rPr>
        <w:drawing>
          <wp:inline distT="0" distB="0" distL="114300" distR="114300">
            <wp:extent cx="5354320" cy="7571105"/>
            <wp:effectExtent l="0" t="0" r="17780" b="10795"/>
            <wp:docPr id="448" name="图片 448" descr="86寸智慧黑板检测报告2（JAT23031302013CN-01）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86寸智慧黑板检测报告2（JAT23031302013CN-01）_11"/>
                    <pic:cNvPicPr>
                      <a:picLocks noChangeAspect="1"/>
                    </pic:cNvPicPr>
                  </pic:nvPicPr>
                  <pic:blipFill>
                    <a:blip r:embed="rId128"/>
                    <a:stretch>
                      <a:fillRect/>
                    </a:stretch>
                  </pic:blipFill>
                  <pic:spPr>
                    <a:xfrm>
                      <a:off x="0" y="0"/>
                      <a:ext cx="5354320" cy="7571105"/>
                    </a:xfrm>
                    <a:prstGeom prst="rect">
                      <a:avLst/>
                    </a:prstGeom>
                  </pic:spPr>
                </pic:pic>
              </a:graphicData>
            </a:graphic>
          </wp:inline>
        </w:drawing>
      </w:r>
    </w:p>
    <w:p w14:paraId="35724CBA">
      <w:r>
        <w:rPr>
          <w:rFonts w:hint="eastAsia" w:ascii="微软雅黑" w:hAnsi="微软雅黑" w:eastAsia="微软雅黑" w:cs="微软雅黑"/>
          <w:b/>
          <w:bCs/>
          <w:sz w:val="21"/>
          <w:szCs w:val="21"/>
          <w:lang w:val="en-US" w:eastAsia="zh-CN"/>
        </w:rPr>
        <w:t>4、推拉绿板检测报告【WJW20200948】</w:t>
      </w:r>
      <w:r>
        <w:rPr>
          <w:rFonts w:hint="default"/>
          <w:lang w:val="en-US" w:eastAsia="zh-CN"/>
        </w:rPr>
        <w:drawing>
          <wp:inline distT="0" distB="0" distL="114300" distR="114300">
            <wp:extent cx="5351145" cy="7567930"/>
            <wp:effectExtent l="0" t="0" r="1905" b="13970"/>
            <wp:docPr id="466" name="图片 466" descr="推拉绿板检测报告【WJW20200948】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推拉绿板检测报告【WJW20200948】_00"/>
                    <pic:cNvPicPr>
                      <a:picLocks noChangeAspect="1"/>
                    </pic:cNvPicPr>
                  </pic:nvPicPr>
                  <pic:blipFill>
                    <a:blip r:embed="rId129"/>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5" name="图片 465" descr="推拉绿板检测报告【WJW2020094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推拉绿板检测报告【WJW20200948】_01"/>
                    <pic:cNvPicPr>
                      <a:picLocks noChangeAspect="1"/>
                    </pic:cNvPicPr>
                  </pic:nvPicPr>
                  <pic:blipFill>
                    <a:blip r:embed="rId130"/>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4" name="图片 464" descr="推拉绿板检测报告【WJW20200948】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推拉绿板检测报告【WJW20200948】_02"/>
                    <pic:cNvPicPr>
                      <a:picLocks noChangeAspect="1"/>
                    </pic:cNvPicPr>
                  </pic:nvPicPr>
                  <pic:blipFill>
                    <a:blip r:embed="rId131"/>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3" name="图片 463" descr="推拉绿板检测报告【WJW20200948】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推拉绿板检测报告【WJW20200948】_03"/>
                    <pic:cNvPicPr>
                      <a:picLocks noChangeAspect="1"/>
                    </pic:cNvPicPr>
                  </pic:nvPicPr>
                  <pic:blipFill>
                    <a:blip r:embed="rId132"/>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2" name="图片 462" descr="推拉绿板检测报告【WJW20200948】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推拉绿板检测报告【WJW20200948】_04"/>
                    <pic:cNvPicPr>
                      <a:picLocks noChangeAspect="1"/>
                    </pic:cNvPicPr>
                  </pic:nvPicPr>
                  <pic:blipFill>
                    <a:blip r:embed="rId133"/>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1" name="图片 461" descr="推拉绿板检测报告【WJW20200948】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推拉绿板检测报告【WJW20200948】_05"/>
                    <pic:cNvPicPr>
                      <a:picLocks noChangeAspect="1"/>
                    </pic:cNvPicPr>
                  </pic:nvPicPr>
                  <pic:blipFill>
                    <a:blip r:embed="rId134"/>
                    <a:stretch>
                      <a:fillRect/>
                    </a:stretch>
                  </pic:blipFill>
                  <pic:spPr>
                    <a:xfrm>
                      <a:off x="0" y="0"/>
                      <a:ext cx="5351145" cy="7567930"/>
                    </a:xfrm>
                    <a:prstGeom prst="rect">
                      <a:avLst/>
                    </a:prstGeom>
                  </pic:spPr>
                </pic:pic>
              </a:graphicData>
            </a:graphic>
          </wp:inline>
        </w:drawing>
      </w:r>
      <w:r>
        <w:rPr>
          <w:rFonts w:hint="default"/>
          <w:lang w:val="en-US" w:eastAsia="zh-CN"/>
        </w:rPr>
        <w:drawing>
          <wp:inline distT="0" distB="0" distL="114300" distR="114300">
            <wp:extent cx="5351145" cy="7567930"/>
            <wp:effectExtent l="0" t="0" r="1905" b="13970"/>
            <wp:docPr id="460" name="图片 460" descr="推拉绿板检测报告【WJW20200948】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推拉绿板检测报告【WJW20200948】_06"/>
                    <pic:cNvPicPr>
                      <a:picLocks noChangeAspect="1"/>
                    </pic:cNvPicPr>
                  </pic:nvPicPr>
                  <pic:blipFill>
                    <a:blip r:embed="rId135"/>
                    <a:stretch>
                      <a:fillRect/>
                    </a:stretch>
                  </pic:blipFill>
                  <pic:spPr>
                    <a:xfrm>
                      <a:off x="0" y="0"/>
                      <a:ext cx="5351145" cy="756793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_GB2312">
    <w:altName w:val="仿宋"/>
    <w:panose1 w:val="00000000000000000000"/>
    <w:charset w:val="86"/>
    <w:family w:val="modern"/>
    <w:pitch w:val="default"/>
    <w:sig w:usb0="00000000" w:usb1="00000000" w:usb2="00000000" w:usb3="00000000" w:csb0="00040000"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18533E">
    <w:pPr>
      <w:spacing w:line="187" w:lineRule="auto"/>
      <w:ind w:left="4168"/>
      <w:rPr>
        <w:rFonts w:ascii="Times New Roman" w:hAnsi="Times New Roman" w:eastAsia="Times New Roman" w:cs="Times New Roman"/>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3" name="文本框 3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E59263">
                          <w:pPr>
                            <w:pStyle w:val="7"/>
                          </w:pPr>
                          <w:r>
                            <w:fldChar w:fldCharType="begin"/>
                          </w:r>
                          <w:r>
                            <w:instrText xml:space="preserve"> PAGE  \* MERGEFORMAT </w:instrText>
                          </w:r>
                          <w:r>
                            <w:fldChar w:fldCharType="separate"/>
                          </w:r>
                          <w:r>
                            <w:t>238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vN7BY0AgAAZ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ppRoplDyy4/v&#10;l5+/L7++kXgIiWrr54jcWcSG5p1p0DjDucdhZN4UTsUvOBH4IfD5KrBoAuHx0mwym6VwcfiGDfCT&#10;p+vW+fBeGEWikVGHCrbCstPWhy50CInZtNlUUrZVlJrUGb2Zvk3bC1cPwKVGjkiie2y0QrNvemZ7&#10;k59BzJmuO7zlmwrJt8yHB+bQDngwBibcYymkQRLTW5SUxn3913mMR5XgpaRGe2VUY5ookR80qgfA&#10;MBhuMPaDoY/qzqBfxxhEy1sTF1yQg1k4o75gilYxB1xMc2TKaBjMu9C1OKaQi9WqDTpaVx3K7gJ6&#10;z7Kw1TvLY5oopLerY4CYrcZRoE6VXjd0X1ulflJie/+5b6Oe/g7LR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rzewWNAIAAGUEAAAOAAAAAAAAAAEAIAAAAB8BAABkcnMvZTJvRG9jLnhtbFBL&#10;BQYAAAAABgAGAFkBAADFBQAAAAA=&#10;">
              <v:fill on="f" focussize="0,0"/>
              <v:stroke on="f" weight="0.5pt"/>
              <v:imagedata o:title=""/>
              <o:lock v:ext="edit" aspectratio="f"/>
              <v:textbox inset="0mm,0mm,0mm,0mm" style="mso-fit-shape-to-text:t;">
                <w:txbxContent>
                  <w:p w14:paraId="2BE59263">
                    <w:pPr>
                      <w:pStyle w:val="7"/>
                    </w:pPr>
                    <w:r>
                      <w:fldChar w:fldCharType="begin"/>
                    </w:r>
                    <w:r>
                      <w:instrText xml:space="preserve"> PAGE  \* MERGEFORMAT </w:instrText>
                    </w:r>
                    <w:r>
                      <w:fldChar w:fldCharType="separate"/>
                    </w:r>
                    <w:r>
                      <w:t>238</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10A7D81"/>
    <w:multiLevelType w:val="singleLevel"/>
    <w:tmpl w:val="F10A7D81"/>
    <w:lvl w:ilvl="0" w:tentative="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252EC9"/>
    <w:rsid w:val="63252E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qFormat="1" w:unhideWhenUsed="0" w:uiPriority="0" w:semiHidden="0" w:name="Body Text First Indent"/>
    <w:lsdException w:qFormat="1" w:uiPriority="99"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character" w:default="1" w:styleId="10">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2">
    <w:name w:val="Body Text First Indent 2"/>
    <w:basedOn w:val="3"/>
    <w:unhideWhenUsed/>
    <w:qFormat/>
    <w:uiPriority w:val="99"/>
    <w:pPr>
      <w:ind w:firstLine="420"/>
    </w:pPr>
    <w:rPr>
      <w:sz w:val="24"/>
    </w:rPr>
  </w:style>
  <w:style w:type="paragraph" w:styleId="3">
    <w:name w:val="Body Text Indent"/>
    <w:basedOn w:val="1"/>
    <w:uiPriority w:val="0"/>
    <w:pPr>
      <w:ind w:left="360"/>
    </w:pPr>
    <w:rPr>
      <w:rFonts w:ascii="Calibri" w:hAnsi="Calibri" w:eastAsia="宋体" w:cs="Times New Roman"/>
      <w:sz w:val="28"/>
      <w:szCs w:val="20"/>
    </w:rPr>
  </w:style>
  <w:style w:type="paragraph" w:styleId="4">
    <w:name w:val="Body Text"/>
    <w:basedOn w:val="1"/>
    <w:next w:val="5"/>
    <w:qFormat/>
    <w:uiPriority w:val="0"/>
    <w:pPr>
      <w:spacing w:after="120"/>
    </w:pPr>
  </w:style>
  <w:style w:type="paragraph" w:customStyle="1" w:styleId="5">
    <w:name w:val="Default"/>
    <w:next w:val="6"/>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paragraph" w:styleId="6">
    <w:name w:val="Date"/>
    <w:basedOn w:val="1"/>
    <w:next w:val="1"/>
    <w:qFormat/>
    <w:uiPriority w:val="0"/>
    <w:rPr>
      <w:rFonts w:ascii="Calibri" w:hAnsi="Calibri" w:eastAsia="宋体" w:cs="Times New Roman"/>
      <w:sz w:val="24"/>
      <w:szCs w:val="20"/>
    </w:rPr>
  </w:style>
  <w:style w:type="paragraph" w:styleId="7">
    <w:name w:val="footer"/>
    <w:basedOn w:val="1"/>
    <w:qFormat/>
    <w:uiPriority w:val="0"/>
    <w:pPr>
      <w:tabs>
        <w:tab w:val="center" w:pos="4153"/>
        <w:tab w:val="right" w:pos="8306"/>
      </w:tabs>
      <w:snapToGrid w:val="0"/>
      <w:jc w:val="left"/>
    </w:pPr>
    <w:rPr>
      <w:sz w:val="18"/>
    </w:rPr>
  </w:style>
  <w:style w:type="paragraph" w:styleId="8">
    <w:name w:val="Body Text First Indent"/>
    <w:basedOn w:val="4"/>
    <w:qFormat/>
    <w:uiPriority w:val="0"/>
    <w:pPr>
      <w:spacing w:line="560" w:lineRule="exact"/>
      <w:ind w:firstLine="721" w:firstLineChars="200"/>
    </w:pPr>
    <w:rPr>
      <w:rFonts w:ascii="Times New Roman" w:hAnsi="Times New Roman" w:eastAsia="仿宋_GB2312" w:cs="Times New Roman"/>
      <w:sz w:val="32"/>
    </w:rPr>
  </w:style>
  <w:style w:type="character" w:customStyle="1" w:styleId="11">
    <w:name w:val="font21"/>
    <w:basedOn w:val="10"/>
    <w:qFormat/>
    <w:uiPriority w:val="0"/>
    <w:rPr>
      <w:rFonts w:hint="eastAsia" w:ascii="宋体" w:hAnsi="宋体" w:eastAsia="宋体" w:cs="宋体"/>
      <w:b/>
      <w:bCs/>
      <w:color w:val="000000"/>
      <w:sz w:val="18"/>
      <w:szCs w:val="18"/>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jpe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jpeg"/><Relationship Id="rId134" Type="http://schemas.openxmlformats.org/officeDocument/2006/relationships/image" Target="media/image128.jpeg"/><Relationship Id="rId133" Type="http://schemas.openxmlformats.org/officeDocument/2006/relationships/image" Target="media/image127.jpeg"/><Relationship Id="rId132" Type="http://schemas.openxmlformats.org/officeDocument/2006/relationships/image" Target="media/image126.jpe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jpe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169</Pages>
  <Words>0</Words>
  <Characters>0</Characters>
  <Lines>0</Lines>
  <Paragraphs>0</Paragraphs>
  <TotalTime>0</TotalTime>
  <ScaleCrop>false</ScaleCrop>
  <LinksUpToDate>false</LinksUpToDate>
  <CharactersWithSpaces>0</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2025-11-24T07:00:00Z</dcterms:created>
  <dc:creator>J</dc:creator>
  <cp:lastModifiedBy>J</cp:lastModifiedBy>
  <dcterms:modified xsi:type="dcterms:W3CDTF">2025-11-24T07:04:31Z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63DFF8261FEF42C6B702EDB8B4D8E8DD_11</vt:lpwstr>
  </property>
  <property fmtid="{D5CDD505-2E9C-101B-9397-08002B2CF9AE}" pid="4" name="KSOTemplateDocerSaveRecord">
    <vt:lpwstr>eyJoZGlkIjoiZmZiMTlmNThmNjFlNjU0OWU5N2VlNDRlYTI0ZTBkZDYiLCJ1c2VySWQiOiI0OTI2NzU4OTUifQ==</vt:lpwstr>
  </property>
</Properties>
</file>